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Stage-Stopped Belief Propagation Decoding for Polar Codes | IEEE Conference Publication | IEEE Xplore</w:t>
      </w:r>
      <w:br/>
      <w:hyperlink r:id="rId7" w:history="1">
        <w:r>
          <w:rPr>
            <w:color w:val="2980b9"/>
            <w:u w:val="single"/>
          </w:rPr>
          <w:t xml:space="preserve">https://ieeexplore.ieee.org/document/10043556</w:t>
        </w:r>
      </w:hyperlink>
    </w:p>
    <w:p>
      <w:pPr>
        <w:pStyle w:val="Heading1"/>
      </w:pPr>
      <w:bookmarkStart w:id="2" w:name="_Toc2"/>
      <w:r>
        <w:t>Article summary:</w:t>
      </w:r>
      <w:bookmarkEnd w:id="2"/>
    </w:p>
    <w:p>
      <w:pPr>
        <w:jc w:val="both"/>
      </w:pPr>
      <w:r>
        <w:rPr/>
        <w:t xml:space="preserve">1. Polar codes are a channel coding method that can achieve Shannon capacity and have been selected for use in 3GPP control channels.</w:t>
      </w:r>
    </w:p>
    <w:p>
      <w:pPr>
        <w:jc w:val="both"/>
      </w:pPr>
      <w:r>
        <w:rPr/>
        <w:t xml:space="preserve">2. The belief propagation (BP) algorithm is commonly used to decode polar codes, but it suffers from large computation complexity.</w:t>
      </w:r>
    </w:p>
    <w:p>
      <w:pPr>
        <w:jc w:val="both"/>
      </w:pPr>
      <w:r>
        <w:rPr/>
        <w:t xml:space="preserve">3. A stage-stopping BP algorithm with round-trip scheduling is proposed to reduce the redundant computation, and different thresholds for different signal-to-noise ratio (SNR) regions are simulated to seek the proper combination.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Stage Stopped Belief Propagation Decoding for Polar Codes, which is a method of decoding polar codes using the belief propagation (BP) algorithm. The article is well written and provides a comprehensive overview of the topic, including its background information, proposed methods, and simulation results. </w:t>
      </w:r>
    </w:p>
    <w:p>
      <w:pPr>
        <w:jc w:val="both"/>
      </w:pPr>
      <w:r>
        <w:rPr/>
        <w:t xml:space="preserve">The article does not appear to be biased or one-sided in its reporting; it presents both sides of the argument equally and fairly. It also provides evidence for its claims by citing relevant research papers and studies. Furthermore, it does not appear to contain any promotional content or partiality towards any particular viewpoint or opinion. </w:t>
      </w:r>
    </w:p>
    <w:p>
      <w:pPr>
        <w:jc w:val="both"/>
      </w:pPr>
      <w:r>
        <w:rPr/>
        <w:t xml:space="preserve">However, there are some points that could be further explored in more detail in order to provide a more comprehensive understanding of the topic. For example, while the article mentions G-matrix early termination schemes as a way to reduce complexity and computation time, it does not provide any details on how this works or what benefits it offers over other methods. Additionally, while the article discusses different thresholds for different SNR regions, it does not provide any insight into why these thresholds are chosen or how they affect performance. </w:t>
      </w:r>
    </w:p>
    <w:p>
      <w:pPr>
        <w:jc w:val="both"/>
      </w:pPr>
      <w:r>
        <w:rPr/>
        <w:t xml:space="preserve">In conclusion, overall this article appears to be reliable and trustworthy in its reporting of Stage Stopped Belief Propagation Decoding for Polar Codes; however there are some points that could be further explored in order to provide a more comprehensive understanding of the topic.</w:t>
      </w:r>
    </w:p>
    <w:p>
      <w:pPr>
        <w:pStyle w:val="Heading1"/>
      </w:pPr>
      <w:bookmarkStart w:id="5" w:name="_Toc5"/>
      <w:r>
        <w:t>Topics for further research:</w:t>
      </w:r>
      <w:bookmarkEnd w:id="5"/>
    </w:p>
    <w:p>
      <w:pPr>
        <w:spacing w:after="0"/>
        <w:numPr>
          <w:ilvl w:val="0"/>
          <w:numId w:val="2"/>
        </w:numPr>
      </w:pPr>
      <w:r>
        <w:rPr/>
        <w:t xml:space="preserve">G-matrix early termination schemes</w:t>
      </w:r>
    </w:p>
    <w:p>
      <w:pPr>
        <w:spacing w:after="0"/>
        <w:numPr>
          <w:ilvl w:val="0"/>
          <w:numId w:val="2"/>
        </w:numPr>
      </w:pPr>
      <w:r>
        <w:rPr/>
        <w:t xml:space="preserve">Polar codes decoding complexity</w:t>
      </w:r>
    </w:p>
    <w:p>
      <w:pPr>
        <w:spacing w:after="0"/>
        <w:numPr>
          <w:ilvl w:val="0"/>
          <w:numId w:val="2"/>
        </w:numPr>
      </w:pPr>
      <w:r>
        <w:rPr/>
        <w:t xml:space="preserve">SNR region thresholds</w:t>
      </w:r>
    </w:p>
    <w:p>
      <w:pPr>
        <w:spacing w:after="0"/>
        <w:numPr>
          <w:ilvl w:val="0"/>
          <w:numId w:val="2"/>
        </w:numPr>
      </w:pPr>
      <w:r>
        <w:rPr/>
        <w:t xml:space="preserve">Belief propagation algorithm</w:t>
      </w:r>
    </w:p>
    <w:p>
      <w:pPr>
        <w:spacing w:after="0"/>
        <w:numPr>
          <w:ilvl w:val="0"/>
          <w:numId w:val="2"/>
        </w:numPr>
      </w:pPr>
      <w:r>
        <w:rPr/>
        <w:t xml:space="preserve">Polar codes decoding performance</w:t>
      </w:r>
    </w:p>
    <w:p>
      <w:pPr>
        <w:numPr>
          <w:ilvl w:val="0"/>
          <w:numId w:val="2"/>
        </w:numPr>
      </w:pPr>
      <w:r>
        <w:rPr/>
        <w:t xml:space="preserve">Stage Stopped Belief Propagation Decoding</w:t>
      </w:r>
    </w:p>
    <w:p>
      <w:pPr>
        <w:pStyle w:val="Heading1"/>
      </w:pPr>
      <w:bookmarkStart w:id="6" w:name="_Toc6"/>
      <w:r>
        <w:t>Report location:</w:t>
      </w:r>
      <w:bookmarkEnd w:id="6"/>
    </w:p>
    <w:p>
      <w:hyperlink r:id="rId8" w:history="1">
        <w:r>
          <w:rPr>
            <w:color w:val="2980b9"/>
            <w:u w:val="single"/>
          </w:rPr>
          <w:t xml:space="preserve">https://www.fullpicture.app/item/27bb71ec9eca1ad5be5a5bfecae49ec3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DF5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10043556" TargetMode="External"/><Relationship Id="rId8" Type="http://schemas.openxmlformats.org/officeDocument/2006/relationships/hyperlink" Target="https://www.fullpicture.app/item/27bb71ec9eca1ad5be5a5bfecae49e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2023-02-21T21:46:39+01:00</dcterms:created>
  <dcterms:modified xsi:type="dcterms:W3CDTF">2023-02-21T21:46:39+01:00</dcterms:modified>
</cp:coreProperties>
</file>

<file path=docProps/custom.xml><?xml version="1.0" encoding="utf-8"?>
<Properties xmlns="http://schemas.openxmlformats.org/officeDocument/2006/custom-properties" xmlns:vt="http://schemas.openxmlformats.org/officeDocument/2006/docPropsVTypes"/>
</file>