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Ground-Breaking Research Finds 11 Multidimensional Universe Inside the Human Brain</w:t>
      </w:r>
      <w:br/>
      <w:hyperlink r:id="rId7" w:history="1">
        <w:r>
          <w:rPr>
            <w:color w:val="2980b9"/>
            <w:u w:val="single"/>
          </w:rPr>
          <w:t xml:space="preserve">https://news.sciandnature.com/2023/02/ground-breaking-research-finds-11.html</w:t>
        </w:r>
      </w:hyperlink>
    </w:p>
    <w:p>
      <w:pPr>
        <w:pStyle w:val="Heading1"/>
      </w:pPr>
      <w:bookmarkStart w:id="2" w:name="_Toc2"/>
      <w:r>
        <w:t>Article summary:</w:t>
      </w:r>
      <w:bookmarkEnd w:id="2"/>
    </w:p>
    <w:p>
      <w:pPr>
        <w:jc w:val="both"/>
      </w:pPr>
      <w:r>
        <w:rPr/>
        <w:t xml:space="preserve">1. Scientists have discovered that the human brain is capable of creating structures in up to 11 dimensions.</w:t>
      </w:r>
    </w:p>
    <w:p>
      <w:pPr>
        <w:jc w:val="both"/>
      </w:pPr>
      <w:r>
        <w:rPr/>
        <w:t xml:space="preserve">2. The Blue Brain Project found that traditional mathematical viewpoints were inapplicable and unproductive when studying the human brain.</w:t>
      </w:r>
    </w:p>
    <w:p>
      <w:pPr>
        <w:jc w:val="both"/>
      </w:pPr>
      <w:r>
        <w:rPr/>
        <w:t xml:space="preserve">3. Algebraic topology was used to model the architecture within a virtual brain, which was then confirmed by experiments on real brain tissue.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“Ground-Breaking Research Finds 11 Multidimensional Universe Inside the Human Brain” is generally reliable and trustworthy, as it provides evidence for its claims and cites sources from reputable organizations such as the Blue Brain Project and Frontiers in Computational Neuroscience. The article does not appear to be biased or one-sided, as it presents both sides of the argument equally and does not make any unsupported claims. Furthermore, it does not contain any promotional content or partiality towards any particular viewpoint.</w:t>
      </w:r>
    </w:p>
    <w:p>
      <w:pPr>
        <w:jc w:val="both"/>
      </w:pPr>
      <w:r>
        <w:rPr/>
        <w:t xml:space="preserve">However, there are some points of consideration that are missing from the article. For example, while it mentions potential applications of this research such as helping scientists solve one of neuroscience’s greatest mysteries (where memories are stored), it does not explore other possible implications or risks associated with this research. Additionally, while the article mentions that traditional mathematical viewpoints were found to be inapplicable when studying the human brain, it does not provide any evidence for this claim or explore any counterarguments to this statement. </w:t>
      </w:r>
    </w:p>
    <w:p>
      <w:pPr>
        <w:jc w:val="both"/>
      </w:pPr>
      <w:r>
        <w:rPr/>
        <w:t xml:space="preserve">In conclusion, overall this article is reliable and trustworthy but could benefit from further exploration into potential implications and counterarguments related to its claims.</w:t>
      </w:r>
    </w:p>
    <w:p>
      <w:pPr>
        <w:pStyle w:val="Heading1"/>
      </w:pPr>
      <w:bookmarkStart w:id="5" w:name="_Toc5"/>
      <w:r>
        <w:t>Topics for further research:</w:t>
      </w:r>
      <w:bookmarkEnd w:id="5"/>
    </w:p>
    <w:p>
      <w:pPr>
        <w:spacing w:after="0"/>
        <w:numPr>
          <w:ilvl w:val="0"/>
          <w:numId w:val="2"/>
        </w:numPr>
      </w:pPr>
      <w:r>
        <w:rPr/>
        <w:t xml:space="preserve">Implications of multidimensional universe research</w:t>
      </w:r>
    </w:p>
    <w:p>
      <w:pPr>
        <w:spacing w:after="0"/>
        <w:numPr>
          <w:ilvl w:val="0"/>
          <w:numId w:val="2"/>
        </w:numPr>
      </w:pPr>
      <w:r>
        <w:rPr/>
        <w:t xml:space="preserve">Risks associated with multidimensional universe research</w:t>
      </w:r>
    </w:p>
    <w:p>
      <w:pPr>
        <w:spacing w:after="0"/>
        <w:numPr>
          <w:ilvl w:val="0"/>
          <w:numId w:val="2"/>
        </w:numPr>
      </w:pPr>
      <w:r>
        <w:rPr/>
        <w:t xml:space="preserve">Mathematical approaches to studying the human brain</w:t>
      </w:r>
    </w:p>
    <w:p>
      <w:pPr>
        <w:spacing w:after="0"/>
        <w:numPr>
          <w:ilvl w:val="0"/>
          <w:numId w:val="2"/>
        </w:numPr>
      </w:pPr>
      <w:r>
        <w:rPr/>
        <w:t xml:space="preserve">Counterarguments to traditional mathematical viewpoints</w:t>
      </w:r>
    </w:p>
    <w:p>
      <w:pPr>
        <w:spacing w:after="0"/>
        <w:numPr>
          <w:ilvl w:val="0"/>
          <w:numId w:val="2"/>
        </w:numPr>
      </w:pPr>
      <w:r>
        <w:rPr/>
        <w:t xml:space="preserve">Applications of multidimensional universe research</w:t>
      </w:r>
    </w:p>
    <w:p>
      <w:pPr>
        <w:numPr>
          <w:ilvl w:val="0"/>
          <w:numId w:val="2"/>
        </w:numPr>
      </w:pPr>
      <w:r>
        <w:rPr/>
        <w:t xml:space="preserve">Memory storage in the human brain</w:t>
      </w:r>
    </w:p>
    <w:p>
      <w:pPr>
        <w:pStyle w:val="Heading1"/>
      </w:pPr>
      <w:bookmarkStart w:id="6" w:name="_Toc6"/>
      <w:r>
        <w:t>Report location:</w:t>
      </w:r>
      <w:bookmarkEnd w:id="6"/>
    </w:p>
    <w:p>
      <w:hyperlink r:id="rId8" w:history="1">
        <w:r>
          <w:rPr>
            <w:color w:val="2980b9"/>
            <w:u w:val="single"/>
          </w:rPr>
          <w:t xml:space="preserve">https://www.fullpicture.app/item/281b915bd34ecace46c2ec0d95f06cc8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9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ciandnature.com/2023/02/ground-breaking-research-finds-11.html" TargetMode="External"/><Relationship Id="rId8" Type="http://schemas.openxmlformats.org/officeDocument/2006/relationships/hyperlink" Target="https://www.fullpicture.app/item/281b915bd34ecace46c2ec0d95f06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2023-03-05T17:04:52+01:00</dcterms:created>
  <dcterms:modified xsi:type="dcterms:W3CDTF">2023-03-05T17:04:52+01:00</dcterms:modified>
</cp:coreProperties>
</file>

<file path=docProps/custom.xml><?xml version="1.0" encoding="utf-8"?>
<Properties xmlns="http://schemas.openxmlformats.org/officeDocument/2006/custom-properties" xmlns:vt="http://schemas.openxmlformats.org/officeDocument/2006/docPropsVTypes"/>
</file>