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Trudeau claims 'inaccuracies' in documents about Chinese interference | National Post</w:t>
      </w:r>
      <w:br/>
      <w:hyperlink r:id="rId7" w:history="1">
        <w:r>
          <w:rPr>
            <w:color w:val="2980b9"/>
            <w:u w:val="single"/>
          </w:rPr>
          <w:t xml:space="preserve">https://nationalpost.com/news/politics/trudeau-claims-inaccuracies-in-leaked-documents-about-chinese-interference</w:t>
        </w:r>
      </w:hyperlink>
    </w:p>
    <w:p>
      <w:pPr>
        <w:pStyle w:val="Heading1"/>
      </w:pPr>
      <w:bookmarkStart w:id="2" w:name="_Toc2"/>
      <w:r>
        <w:t>Article summary:</w:t>
      </w:r>
      <w:bookmarkEnd w:id="2"/>
    </w:p>
    <w:p>
      <w:pPr>
        <w:jc w:val="both"/>
      </w:pPr>
      <w:r>
        <w:rPr/>
        <w:t xml:space="preserve">1. Prime Minister Justin Trudeau has claimed that there are "many inaccuracies" in the leaked documents from Canada's national intelligence agency about China's attempts to influence the 2021 federal election.</w:t>
      </w:r>
    </w:p>
    <w:p>
      <w:pPr>
        <w:jc w:val="both"/>
      </w:pPr>
      <w:r>
        <w:rPr/>
        <w:t xml:space="preserve">2. The Prime Minister's Office was not able to clarify which information was inaccurate, citing privacy considerations.</w:t>
      </w:r>
    </w:p>
    <w:p>
      <w:pPr>
        <w:jc w:val="both"/>
      </w:pPr>
      <w:r>
        <w:rPr/>
        <w:t xml:space="preserve">3. Trudeau has consistently said that attempts at foreign interference is not a new phenomenon, and, ultimately, China did not influence the outcome of the Canadian elections in 2019 and 2021.</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accurate information about Prime Minister Justin Trudeau’s claims regarding “inaccuracies” in leaked documents from Canada’s national intelligence agency about China’s attempts to influence the 2021 federal election. The article also provides an overview of Trudeau’s comments during a press conference in Halifax regarding his government’s efforts in signing health care deals with the provinces, as well as his comments on foreign interference and leaks from CSIS. </w:t>
      </w:r>
    </w:p>
    <w:p>
      <w:pPr>
        <w:jc w:val="both"/>
      </w:pPr>
      <w:r>
        <w:rPr/>
        <w:t xml:space="preserve">However, there are some potential biases present in the article. For example, while it does provide an overview of Trudeau’s comments on foreign interference and leaks from CSIS, it does not provide any counterarguments or opposing views on this issue. Additionally, while it does mention that Trudeau has consistently said that attempts at foreign interference is not a new phenomenon, it does not provide any evidence or further explanation for this claim. </w:t>
      </w:r>
    </w:p>
    <w:p>
      <w:pPr>
        <w:jc w:val="both"/>
      </w:pPr>
      <w:r>
        <w:rPr/>
        <w:t xml:space="preserve">Furthermore, while the article does mention that a parliamentary committee is currently looking into allegations of Chinese interference in both the 2019 and 2021 elections, it does not provide any details or insights into what this committee is doing or what its findings have been so far. Additionally, while it mentions that Global News reported last year that Trudeau had been briefed by Canadian intelligence officials about allegations of federal election candidates having received funds from Beijing in the 2019 election, it does not provide any further details or evidence for this claim either. </w:t>
      </w:r>
    </w:p>
    <w:p>
      <w:pPr>
        <w:jc w:val="both"/>
      </w:pPr>
      <w:r>
        <w:rPr/>
        <w:t xml:space="preserve">In conclusion, while overall reliable and trustworthy due to its accurate reporting of facts related to Prime Minister Justin Trudeau’s claims regarding “inaccuracies” in leaked documents from Canada’s national intelligence agency about China’s attempts to influence the 2021 federal election, there are some potential biases present in the article such as lack of counterarguments or opposing views on this issue as well as lack of evidence for certain claims made throughout the article.</w:t>
      </w:r>
    </w:p>
    <w:p>
      <w:pPr>
        <w:pStyle w:val="Heading1"/>
      </w:pPr>
      <w:bookmarkStart w:id="5" w:name="_Toc5"/>
      <w:r>
        <w:t>Topics for further research:</w:t>
      </w:r>
      <w:bookmarkEnd w:id="5"/>
    </w:p>
    <w:p>
      <w:pPr>
        <w:spacing w:after="0"/>
        <w:numPr>
          <w:ilvl w:val="0"/>
          <w:numId w:val="2"/>
        </w:numPr>
      </w:pPr>
      <w:r>
        <w:rPr/>
        <w:t xml:space="preserve">Chinese interference in Canadian elections</w:t>
      </w:r>
    </w:p>
    <w:p>
      <w:pPr>
        <w:spacing w:after="0"/>
        <w:numPr>
          <w:ilvl w:val="0"/>
          <w:numId w:val="2"/>
        </w:numPr>
      </w:pPr>
      <w:r>
        <w:rPr/>
        <w:t xml:space="preserve">CSIS leaks on China</w:t>
      </w:r>
    </w:p>
    <w:p>
      <w:pPr>
        <w:spacing w:after="0"/>
        <w:numPr>
          <w:ilvl w:val="0"/>
          <w:numId w:val="2"/>
        </w:numPr>
      </w:pPr>
      <w:r>
        <w:rPr/>
        <w:t xml:space="preserve">Parliamentary committee on Chinese interference</w:t>
      </w:r>
    </w:p>
    <w:p>
      <w:pPr>
        <w:spacing w:after="0"/>
        <w:numPr>
          <w:ilvl w:val="0"/>
          <w:numId w:val="2"/>
        </w:numPr>
      </w:pPr>
      <w:r>
        <w:rPr/>
        <w:t xml:space="preserve">Global News report on Chinese funding of federal election candidates</w:t>
      </w:r>
    </w:p>
    <w:p>
      <w:pPr>
        <w:spacing w:after="0"/>
        <w:numPr>
          <w:ilvl w:val="0"/>
          <w:numId w:val="2"/>
        </w:numPr>
      </w:pPr>
      <w:r>
        <w:rPr/>
        <w:t xml:space="preserve">Evidence of foreign interference in Canadian elections</w:t>
      </w:r>
    </w:p>
    <w:p>
      <w:pPr>
        <w:numPr>
          <w:ilvl w:val="0"/>
          <w:numId w:val="2"/>
        </w:numPr>
      </w:pPr>
      <w:r>
        <w:rPr/>
        <w:t xml:space="preserve">Counterarguments to Trudeau's claims on foreign interference</w:t>
      </w:r>
    </w:p>
    <w:p>
      <w:pPr>
        <w:pStyle w:val="Heading1"/>
      </w:pPr>
      <w:bookmarkStart w:id="6" w:name="_Toc6"/>
      <w:r>
        <w:t>Report location:</w:t>
      </w:r>
      <w:bookmarkEnd w:id="6"/>
    </w:p>
    <w:p>
      <w:hyperlink r:id="rId8" w:history="1">
        <w:r>
          <w:rPr>
            <w:color w:val="2980b9"/>
            <w:u w:val="single"/>
          </w:rPr>
          <w:t xml:space="preserve">https://www.fullpicture.app/item/289b7260c7046f472957cb8a2f99b94a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21D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tionalpost.com/news/politics/trudeau-claims-inaccuracies-in-leaked-documents-about-chinese-interference" TargetMode="External"/><Relationship Id="rId8" Type="http://schemas.openxmlformats.org/officeDocument/2006/relationships/hyperlink" Target="https://www.fullpicture.app/item/289b7260c7046f472957cb8a2f99b9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2023-02-24T20:14:01+01:00</dcterms:created>
  <dcterms:modified xsi:type="dcterms:W3CDTF">2023-02-24T20:14:01+01:00</dcterms:modified>
</cp:coreProperties>
</file>

<file path=docProps/custom.xml><?xml version="1.0" encoding="utf-8"?>
<Properties xmlns="http://schemas.openxmlformats.org/officeDocument/2006/custom-properties" xmlns:vt="http://schemas.openxmlformats.org/officeDocument/2006/docPropsVTypes"/>
</file>