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Grind and the Streak: Chris Rock and Jerry Seinfeld | Edutopia</w:t>
      </w:r>
      <w:br/>
      <w:hyperlink r:id="rId7" w:history="1">
        <w:r>
          <w:rPr>
            <w:color w:val="2980b9"/>
            <w:u w:val="single"/>
          </w:rPr>
          <w:t xml:space="preserve">https://www.edutopia.org/blog/grind-streak-chris-rock-jerry-seinfeld-jeff-mann</w:t>
        </w:r>
      </w:hyperlink>
    </w:p>
    <w:p>
      <w:pPr>
        <w:pStyle w:val="Heading1"/>
      </w:pPr>
      <w:bookmarkStart w:id="2" w:name="_Toc2"/>
      <w:r>
        <w:t>Article summary:</w:t>
      </w:r>
      <w:bookmarkEnd w:id="2"/>
    </w:p>
    <w:p>
      <w:pPr>
        <w:jc w:val="both"/>
      </w:pPr>
      <w:r>
        <w:rPr/>
        <w:t xml:space="preserve">1. Chris Rock and Jerry Seinfeld's writing processes offer powerful lessons for students.</w:t>
      </w:r>
    </w:p>
    <w:p>
      <w:pPr>
        <w:jc w:val="both"/>
      </w:pPr>
      <w:r>
        <w:rPr/>
        <w:t xml:space="preserve">2. Rock's early drafts are messy and often fall flat, but he grinds out his material through constant rewriting and improvement.</w:t>
      </w:r>
    </w:p>
    <w:p>
      <w:pPr>
        <w:jc w:val="both"/>
      </w:pPr>
      <w:r>
        <w:rPr/>
        <w:t xml:space="preserve">3. Seinfeld's advice to write every day and track progress with a visual reminder can help students create a consistent writing habit.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Grind and the Streak: Chris Rock and Jerry Seinfeld" by Edutopia offers insights into the writing processes of two famous comedians, Chris Rock and Jerry Seinfeld. The author argues that their approaches to writing jokes can offer valuable lessons for students. However, the article has some potential biases and limitations that need to be considered.</w:t>
      </w:r>
    </w:p>
    <w:p>
      <w:pPr>
        <w:jc w:val="both"/>
      </w:pPr>
      <w:r>
        <w:rPr/>
        <w:t xml:space="preserve"/>
      </w:r>
    </w:p>
    <w:p>
      <w:pPr>
        <w:jc w:val="both"/>
      </w:pPr>
      <w:r>
        <w:rPr/>
        <w:t xml:space="preserve">One-sided reporting is evident in the article as it only focuses on the positive aspects of Rock's and Seinfeld's writing processes. While it is true that both comedians have achieved great success through hard work and dedication, the article fails to acknowledge that not all writers may benefit from their methods. For instance, some students may find it difficult to grind out material or write every day due to various reasons such as lack of motivation or time constraints.</w:t>
      </w:r>
    </w:p>
    <w:p>
      <w:pPr>
        <w:jc w:val="both"/>
      </w:pPr>
      <w:r>
        <w:rPr/>
        <w:t xml:space="preserve"/>
      </w:r>
    </w:p>
    <w:p>
      <w:pPr>
        <w:jc w:val="both"/>
      </w:pPr>
      <w:r>
        <w:rPr/>
        <w:t xml:space="preserve">Moreover, the article makes unsupported claims about how Rock's early writing is similar to students' early writing. While there may be some similarities between them, it is important to note that Rock is a professional comedian with years of experience in writing and performing. Therefore, his early drafts may not necessarily reflect those of novice writers.</w:t>
      </w:r>
    </w:p>
    <w:p>
      <w:pPr>
        <w:jc w:val="both"/>
      </w:pPr>
      <w:r>
        <w:rPr/>
        <w:t xml:space="preserve"/>
      </w:r>
    </w:p>
    <w:p>
      <w:pPr>
        <w:jc w:val="both"/>
      </w:pPr>
      <w:r>
        <w:rPr/>
        <w:t xml:space="preserve">Another limitation of the article is its promotional content. The author seems to be promoting Edutopia's teaching strategies rather than providing an objective analysis of Rock's and Seinfeld's writing processes. For example, the author suggests that teachers should allow time for multiple revisions and encourage peer criticism without considering whether these strategies are effective for all students.</w:t>
      </w:r>
    </w:p>
    <w:p>
      <w:pPr>
        <w:jc w:val="both"/>
      </w:pPr>
      <w:r>
        <w:rPr/>
        <w:t xml:space="preserve"/>
      </w:r>
    </w:p>
    <w:p>
      <w:pPr>
        <w:jc w:val="both"/>
      </w:pPr>
      <w:r>
        <w:rPr/>
        <w:t xml:space="preserve">Furthermore, the article lacks exploration of counterarguments or alternative perspectives on Rock's and Seinfeld's methods. For instance, some experts may argue that focusing too much on grinding out material or creating a streak could lead to burnout or writer's block.</w:t>
      </w:r>
    </w:p>
    <w:p>
      <w:pPr>
        <w:jc w:val="both"/>
      </w:pPr>
      <w:r>
        <w:rPr/>
        <w:t xml:space="preserve"/>
      </w:r>
    </w:p>
    <w:p>
      <w:pPr>
        <w:jc w:val="both"/>
      </w:pPr>
      <w:r>
        <w:rPr/>
        <w:t xml:space="preserve">In terms of potential risks, the article does not note any possible negative consequences of following Rock's or Seinfeld's methods. For example, students who become too fixated on perfecting their first drafts may lose sight of the bigger picture or fail to develop their own unique writing style.</w:t>
      </w:r>
    </w:p>
    <w:p>
      <w:pPr>
        <w:jc w:val="both"/>
      </w:pPr>
      <w:r>
        <w:rPr/>
        <w:t xml:space="preserve"/>
      </w:r>
    </w:p>
    <w:p>
      <w:pPr>
        <w:jc w:val="both"/>
      </w:pPr>
      <w:r>
        <w:rPr/>
        <w:t xml:space="preserve">In conclusion, while the article offers some valuable insights into the writing processes of Chris Rock and Jerry Seinfeld, it has some potential biases and limitations that need to be considered. Teachers should use these methods as a starting point for discussion rather than blindly adopting them as universal strategies for all students.</w:t>
      </w:r>
    </w:p>
    <w:p>
      <w:pPr>
        <w:pStyle w:val="Heading1"/>
      </w:pPr>
      <w:bookmarkStart w:id="5" w:name="_Toc5"/>
      <w:r>
        <w:t>Topics for further research:</w:t>
      </w:r>
      <w:bookmarkEnd w:id="5"/>
    </w:p>
    <w:p>
      <w:pPr>
        <w:spacing w:after="0"/>
        <w:numPr>
          <w:ilvl w:val="0"/>
          <w:numId w:val="2"/>
        </w:numPr>
      </w:pPr>
      <w:r>
        <w:rPr/>
        <w:t xml:space="preserve">Criticisms of Chris Rock and Jerry Seinfeld's writing processes
</w:t>
      </w:r>
    </w:p>
    <w:p>
      <w:pPr>
        <w:spacing w:after="0"/>
        <w:numPr>
          <w:ilvl w:val="0"/>
          <w:numId w:val="2"/>
        </w:numPr>
      </w:pPr>
      <w:r>
        <w:rPr/>
        <w:t xml:space="preserve">Alternative approaches to writing comedy
</w:t>
      </w:r>
    </w:p>
    <w:p>
      <w:pPr>
        <w:spacing w:after="0"/>
        <w:numPr>
          <w:ilvl w:val="0"/>
          <w:numId w:val="2"/>
        </w:numPr>
      </w:pPr>
      <w:r>
        <w:rPr/>
        <w:t xml:space="preserve">The potential drawbacks of focusing on grinding out material or creating a streak
</w:t>
      </w:r>
    </w:p>
    <w:p>
      <w:pPr>
        <w:spacing w:after="0"/>
        <w:numPr>
          <w:ilvl w:val="0"/>
          <w:numId w:val="2"/>
        </w:numPr>
      </w:pPr>
      <w:r>
        <w:rPr/>
        <w:t xml:space="preserve">Effective teaching strategies for novice writers
</w:t>
      </w:r>
    </w:p>
    <w:p>
      <w:pPr>
        <w:spacing w:after="0"/>
        <w:numPr>
          <w:ilvl w:val="0"/>
          <w:numId w:val="2"/>
        </w:numPr>
      </w:pPr>
      <w:r>
        <w:rPr/>
        <w:t xml:space="preserve">The importance of developing a unique writing style
</w:t>
      </w:r>
    </w:p>
    <w:p>
      <w:pPr>
        <w:numPr>
          <w:ilvl w:val="0"/>
          <w:numId w:val="2"/>
        </w:numPr>
      </w:pPr>
      <w:r>
        <w:rPr/>
        <w:t xml:space="preserve">The impact of burnout and writer's block on writing productivity</w:t>
      </w:r>
    </w:p>
    <w:p>
      <w:pPr>
        <w:pStyle w:val="Heading1"/>
      </w:pPr>
      <w:bookmarkStart w:id="6" w:name="_Toc6"/>
      <w:r>
        <w:t>Report location:</w:t>
      </w:r>
      <w:bookmarkEnd w:id="6"/>
    </w:p>
    <w:p>
      <w:hyperlink r:id="rId8" w:history="1">
        <w:r>
          <w:rPr>
            <w:color w:val="2980b9"/>
            <w:u w:val="single"/>
          </w:rPr>
          <w:t xml:space="preserve">https://www.fullpicture.app/item/2a478fd80729d98a4a1e08bce1e95215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2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topia.org/blog/grind-streak-chris-rock-jerry-seinfeld-jeff-mann" TargetMode="External"/><Relationship Id="rId8" Type="http://schemas.openxmlformats.org/officeDocument/2006/relationships/hyperlink" Target="https://www.fullpicture.app/item/2a478fd80729d98a4a1e08bce1e95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2023-12-22T00:18:44+01:00</dcterms:created>
  <dcterms:modified xsi:type="dcterms:W3CDTF">2023-12-22T00:18:44+01:00</dcterms:modified>
</cp:coreProperties>
</file>

<file path=docProps/custom.xml><?xml version="1.0" encoding="utf-8"?>
<Properties xmlns="http://schemas.openxmlformats.org/officeDocument/2006/custom-properties" xmlns:vt="http://schemas.openxmlformats.org/officeDocument/2006/docPropsVTypes"/>
</file>