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Board W1401 · TG9541/stm8ef Wiki · GitHub</w:t>
      </w:r>
      <w:br/>
      <w:hyperlink r:id="rId7" w:history="1">
        <w:r>
          <w:rPr>
            <w:color w:val="2980b9"/>
            <w:u w:val="single"/>
          </w:rPr>
          <w:t xml:space="preserve">https://github.com/TG9541/stm8ef/wiki/Board-W1401</w:t>
        </w:r>
      </w:hyperlink>
    </w:p>
    <w:p>
      <w:pPr>
        <w:pStyle w:val="Heading1"/>
      </w:pPr>
      <w:bookmarkStart w:id="2" w:name="_Toc2"/>
      <w:r>
        <w:t>Article summary:</w:t>
      </w:r>
      <w:bookmarkEnd w:id="2"/>
    </w:p>
    <w:p>
      <w:pPr>
        <w:jc w:val="both"/>
      </w:pPr>
      <w:r>
        <w:rPr/>
        <w:t xml:space="preserve">1. The W1401 thermostat module is a programmable device with I/O and UI elements that can be used for simple automation tasks.</w:t>
      </w:r>
    </w:p>
    <w:p>
      <w:pPr>
        <w:jc w:val="both"/>
      </w:pPr>
      <w:r>
        <w:rPr/>
        <w:t xml:space="preserve">2. The board features a relay rated for 250VAC and three 2-digit 7S-LED displays without decimal point, which can be retrofitted with a DP.</w:t>
      </w:r>
    </w:p>
    <w:p>
      <w:pPr>
        <w:jc w:val="both"/>
      </w:pPr>
      <w:r>
        <w:rPr/>
        <w:t xml:space="preserve">3. The board supports various features such as serial interface, character input/output, digital outputs, and a beeper.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W1401 thermostat module, including its features and programming capabilities. However, there are some potential biases and missing points of consideration that should be noted.</w:t>
      </w:r>
    </w:p>
    <w:p>
      <w:pPr>
        <w:jc w:val="both"/>
      </w:pPr>
      <w:r>
        <w:rPr/>
        <w:t xml:space="preserve"/>
      </w:r>
    </w:p>
    <w:p>
      <w:pPr>
        <w:jc w:val="both"/>
      </w:pPr>
      <w:r>
        <w:rPr/>
        <w:t xml:space="preserve">Firstly, the article promotes the W1401 as a "hackable" thermostat with I/O and UI elements that can be re-programmed for simple automation tasks. While this may be true, it is important to note that modifying or re-programming electronic devices can be dangerous if not done properly. The article does not provide any warnings or precautions for those who may attempt to modify the W1401.</w:t>
      </w:r>
    </w:p>
    <w:p>
      <w:pPr>
        <w:jc w:val="both"/>
      </w:pPr>
      <w:r>
        <w:rPr/>
        <w:t xml:space="preserve"/>
      </w:r>
    </w:p>
    <w:p>
      <w:pPr>
        <w:jc w:val="both"/>
      </w:pPr>
      <w:r>
        <w:rPr/>
        <w:t xml:space="preserve">Additionally, the article mentions that the PCB design looks good enough to actually consider using it for switching mains voltage. However, it is important to note that switching mains voltage can also be dangerous and should only be done by qualified individuals.</w:t>
      </w:r>
    </w:p>
    <w:p>
      <w:pPr>
        <w:jc w:val="both"/>
      </w:pPr>
      <w:r>
        <w:rPr/>
        <w:t xml:space="preserve"/>
      </w:r>
    </w:p>
    <w:p>
      <w:pPr>
        <w:jc w:val="both"/>
      </w:pPr>
      <w:r>
        <w:rPr/>
        <w:t xml:space="preserve">The article also mentions that retrofitting an STM8Sx03F3P6 chip is required for using STM8 eForth in some variants of the board. This could potentially lead to confusion or frustration for those who purchase a variant without realizing this requirement.</w:t>
      </w:r>
    </w:p>
    <w:p>
      <w:pPr>
        <w:jc w:val="both"/>
      </w:pPr>
      <w:r>
        <w:rPr/>
        <w:t xml:space="preserve"/>
      </w:r>
    </w:p>
    <w:p>
      <w:pPr>
        <w:jc w:val="both"/>
      </w:pPr>
      <w:r>
        <w:rPr/>
        <w:t xml:space="preserve">Furthermore, while the article provides detailed information on how to use and program the W1401, it does not explore any potential counterarguments or limitations of the device. It also does not provide any evidence or sources to support its claims about the effectiveness or reliability of the W1401.</w:t>
      </w:r>
    </w:p>
    <w:p>
      <w:pPr>
        <w:jc w:val="both"/>
      </w:pPr>
      <w:r>
        <w:rPr/>
        <w:t xml:space="preserve"/>
      </w:r>
    </w:p>
    <w:p>
      <w:pPr>
        <w:jc w:val="both"/>
      </w:pPr>
      <w:r>
        <w:rPr/>
        <w:t xml:space="preserve">Overall, while the article provides useful information on the W1401 thermostat module, readers should approach it with caution and seek additional resources before attempting to modify or use the device.</w:t>
      </w:r>
    </w:p>
    <w:p>
      <w:pPr>
        <w:pStyle w:val="Heading1"/>
      </w:pPr>
      <w:bookmarkStart w:id="5" w:name="_Toc5"/>
      <w:r>
        <w:t>Topics for further research:</w:t>
      </w:r>
      <w:bookmarkEnd w:id="5"/>
    </w:p>
    <w:p>
      <w:pPr>
        <w:spacing w:after="0"/>
        <w:numPr>
          <w:ilvl w:val="0"/>
          <w:numId w:val="2"/>
        </w:numPr>
      </w:pPr>
      <w:r>
        <w:rPr/>
        <w:t xml:space="preserve">Safety precautions for modifying electronic devices
</w:t>
      </w:r>
    </w:p>
    <w:p>
      <w:pPr>
        <w:spacing w:after="0"/>
        <w:numPr>
          <w:ilvl w:val="0"/>
          <w:numId w:val="2"/>
        </w:numPr>
      </w:pPr>
      <w:r>
        <w:rPr/>
        <w:t xml:space="preserve">Dangers of switching mains voltage
</w:t>
      </w:r>
    </w:p>
    <w:p>
      <w:pPr>
        <w:spacing w:after="0"/>
        <w:numPr>
          <w:ilvl w:val="0"/>
          <w:numId w:val="2"/>
        </w:numPr>
      </w:pPr>
      <w:r>
        <w:rPr/>
        <w:t xml:space="preserve">Qualifications required for switching mains voltage
</w:t>
      </w:r>
    </w:p>
    <w:p>
      <w:pPr>
        <w:spacing w:after="0"/>
        <w:numPr>
          <w:ilvl w:val="0"/>
          <w:numId w:val="2"/>
        </w:numPr>
      </w:pPr>
      <w:r>
        <w:rPr/>
        <w:t xml:space="preserve">Limitations of the W1401 thermostat module
</w:t>
      </w:r>
    </w:p>
    <w:p>
      <w:pPr>
        <w:spacing w:after="0"/>
        <w:numPr>
          <w:ilvl w:val="0"/>
          <w:numId w:val="2"/>
        </w:numPr>
      </w:pPr>
      <w:r>
        <w:rPr/>
        <w:t xml:space="preserve">Effectiveness and reliability of the W1401
</w:t>
      </w:r>
    </w:p>
    <w:p>
      <w:pPr>
        <w:numPr>
          <w:ilvl w:val="0"/>
          <w:numId w:val="2"/>
        </w:numPr>
      </w:pPr>
      <w:r>
        <w:rPr/>
        <w:t xml:space="preserve">Alternatives to the W1401 thermostat module</w:t>
      </w:r>
    </w:p>
    <w:p>
      <w:pPr>
        <w:pStyle w:val="Heading1"/>
      </w:pPr>
      <w:bookmarkStart w:id="6" w:name="_Toc6"/>
      <w:r>
        <w:t>Report location:</w:t>
      </w:r>
      <w:bookmarkEnd w:id="6"/>
    </w:p>
    <w:p>
      <w:hyperlink r:id="rId8" w:history="1">
        <w:r>
          <w:rPr>
            <w:color w:val="2980b9"/>
            <w:u w:val="single"/>
          </w:rPr>
          <w:t xml:space="preserve">https://www.fullpicture.app/item/2a6b812497ba30226789eac06ec0fbb4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D6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TG9541/stm8ef/wiki/Board-W1401" TargetMode="External"/><Relationship Id="rId8" Type="http://schemas.openxmlformats.org/officeDocument/2006/relationships/hyperlink" Target="https://www.fullpicture.app/item/2a6b812497ba30226789eac06ec0fb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2023-12-27T21:34:56+01:00</dcterms:created>
  <dcterms:modified xsi:type="dcterms:W3CDTF">2023-12-27T21:34:56+01:00</dcterms:modified>
</cp:coreProperties>
</file>

<file path=docProps/custom.xml><?xml version="1.0" encoding="utf-8"?>
<Properties xmlns="http://schemas.openxmlformats.org/officeDocument/2006/custom-properties" xmlns:vt="http://schemas.openxmlformats.org/officeDocument/2006/docPropsVTypes"/>
</file>