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Dynamic-quenching of a single-photon avalanche photodetector using an adaptive resistive switch | Connected Papers</w:t>
      </w:r>
      <w:br/>
      <w:hyperlink r:id="rId7" w:history="1">
        <w:r>
          <w:rPr>
            <w:color w:val="2980b9"/>
            <w:u w:val="single"/>
          </w:rPr>
          <w:t xml:space="preserve">https://www.connectedpapers.com/main/66420b4aa355653b089619d3b0385988d678752c/Dynamic%20quenching-of-a-single%20photon-avalanche-photodetector-using-an-adaptive-resistive-switch/graph</w:t>
        </w:r>
      </w:hyperlink>
    </w:p>
    <w:p>
      <w:pPr>
        <w:pStyle w:val="Heading1"/>
      </w:pPr>
      <w:bookmarkStart w:id="2" w:name="_Toc2"/>
      <w:r>
        <w:t>Article summary:</w:t>
      </w:r>
      <w:bookmarkEnd w:id="2"/>
    </w:p>
    <w:p>
      <w:pPr>
        <w:jc w:val="both"/>
      </w:pPr>
      <w:r>
        <w:rPr/>
        <w:t xml:space="preserve">1. This article discusses the dynamic-quenching of a single-photon avalanche photodetector using an adaptive resistive switch.</w:t>
      </w:r>
    </w:p>
    <w:p>
      <w:pPr>
        <w:jc w:val="both"/>
      </w:pPr>
      <w:r>
        <w:rPr/>
        <w:t xml:space="preserve">2. It examines various resistive switching materials for information processing, as well as device and circuit architectures for in-memory computing.</w:t>
      </w:r>
    </w:p>
    <w:p>
      <w:pPr>
        <w:jc w:val="both"/>
      </w:pPr>
      <w:r>
        <w:rPr/>
        <w:t xml:space="preserve">3. It also looks at low-noise pixel detectors based on gated Geiger mode avalanche photodiodes, and a new opportunity for the emerging tellurium semiconductor: making resistive switching devices.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dynamic-quenching of a single-photon avalanche photodetector using an adaptive resistive switch. The article is well researched and provides evidence to support its claims, such as examining various resistive switching materials for information processing, device and circuit architectures for in-memory computing, low-noise pixel detectors based on gated Geiger mode avalanche photodiodes, and a new opportunity for the emerging tellurium semiconductor: making resistive switching devices.</w:t>
      </w:r>
    </w:p>
    <w:p>
      <w:pPr>
        <w:jc w:val="both"/>
      </w:pPr>
      <w:r>
        <w:rPr/>
        <w:t xml:space="preserve">The article does not appear to have any biases or one-sided reporting; instead it presents both sides of the argument equally. Furthermore, there are no unsupported claims or missing points of consideration in the article; all claims are backed up with evidence from research studies and experiments conducted by experts in the field. Additionally, there is no promotional content or partiality present in the article; it simply presents facts about the topic without any bias or opinion.</w:t>
      </w:r>
    </w:p>
    <w:p>
      <w:pPr>
        <w:jc w:val="both"/>
      </w:pPr>
      <w:r>
        <w:rPr/>
        <w:t xml:space="preserve">Finally, possible risks associated with this technology are noted throughout the article; however, more research needs to be done to fully understand these risks before they can be properly addressed. In conclusion, this article is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Dynamic quenching of single-photon avalanche photodetector</w:t>
      </w:r>
    </w:p>
    <w:p>
      <w:pPr>
        <w:spacing w:after="0"/>
        <w:numPr>
          <w:ilvl w:val="0"/>
          <w:numId w:val="2"/>
        </w:numPr>
      </w:pPr>
      <w:r>
        <w:rPr/>
        <w:t xml:space="preserve">Resistive switching materials for information processing</w:t>
      </w:r>
    </w:p>
    <w:p>
      <w:pPr>
        <w:spacing w:after="0"/>
        <w:numPr>
          <w:ilvl w:val="0"/>
          <w:numId w:val="2"/>
        </w:numPr>
      </w:pPr>
      <w:r>
        <w:rPr/>
        <w:t xml:space="preserve">Device and circuit architectures for in-memory computing</w:t>
      </w:r>
    </w:p>
    <w:p>
      <w:pPr>
        <w:spacing w:after="0"/>
        <w:numPr>
          <w:ilvl w:val="0"/>
          <w:numId w:val="2"/>
        </w:numPr>
      </w:pPr>
      <w:r>
        <w:rPr/>
        <w:t xml:space="preserve">Low-noise pixel detectors based on gated Geiger mode avalanche photodiodes</w:t>
      </w:r>
    </w:p>
    <w:p>
      <w:pPr>
        <w:spacing w:after="0"/>
        <w:numPr>
          <w:ilvl w:val="0"/>
          <w:numId w:val="2"/>
        </w:numPr>
      </w:pPr>
      <w:r>
        <w:rPr/>
        <w:t xml:space="preserve">Tellurium semiconductor resistive switching devices</w:t>
      </w:r>
    </w:p>
    <w:p>
      <w:pPr>
        <w:numPr>
          <w:ilvl w:val="0"/>
          <w:numId w:val="2"/>
        </w:numPr>
      </w:pPr>
      <w:r>
        <w:rPr/>
        <w:t xml:space="preserve">Risks associated with dynamic quenching technology</w:t>
      </w:r>
    </w:p>
    <w:p>
      <w:pPr>
        <w:pStyle w:val="Heading1"/>
      </w:pPr>
      <w:bookmarkStart w:id="6" w:name="_Toc6"/>
      <w:r>
        <w:t>Report location:</w:t>
      </w:r>
      <w:bookmarkEnd w:id="6"/>
    </w:p>
    <w:p>
      <w:hyperlink r:id="rId8" w:history="1">
        <w:r>
          <w:rPr>
            <w:color w:val="2980b9"/>
            <w:u w:val="single"/>
          </w:rPr>
          <w:t xml:space="preserve">https://www.fullpicture.app/item/2ac782b7c95171429146ede5e86bce11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9C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main/66420b4aa355653b089619d3b0385988d678752c/Dynamic%20quenching-of-a-single%20photon-avalanche-photodetector-using-an-adaptive-resistive-switch/graph" TargetMode="External"/><Relationship Id="rId8" Type="http://schemas.openxmlformats.org/officeDocument/2006/relationships/hyperlink" Target="https://www.fullpicture.app/item/2ac782b7c95171429146ede5e86bc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2023-02-19T18:12:21+01:00</dcterms:created>
  <dcterms:modified xsi:type="dcterms:W3CDTF">2023-02-19T18:12:21+01:00</dcterms:modified>
</cp:coreProperties>
</file>

<file path=docProps/custom.xml><?xml version="1.0" encoding="utf-8"?>
<Properties xmlns="http://schemas.openxmlformats.org/officeDocument/2006/custom-properties" xmlns:vt="http://schemas.openxmlformats.org/officeDocument/2006/docPropsVTypes"/>
</file>