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Kinetics of winter mushrooms (Flammulina velutipes) microstructure and quality changes during thermal processing - ScienceDirect</w:t>
      </w:r>
      <w:br/>
      <w:hyperlink r:id="rId7" w:history="1">
        <w:r>
          <w:rPr>
            <w:color w:val="2980b9"/>
            <w:u w:val="single"/>
          </w:rPr>
          <w:t xml:space="preserve">https://www.sciencedirect.com/science/article/pii/S026087740700009X</w:t>
        </w:r>
      </w:hyperlink>
    </w:p>
    <w:p>
      <w:pPr>
        <w:pStyle w:val="Heading1"/>
      </w:pPr>
      <w:bookmarkStart w:id="2" w:name="_Toc2"/>
      <w:r>
        <w:t>Article summary:</w:t>
      </w:r>
      <w:bookmarkEnd w:id="2"/>
    </w:p>
    <w:p>
      <w:pPr>
        <w:jc w:val="both"/>
      </w:pPr>
      <w:r>
        <w:rPr/>
        <w:t xml:space="preserve">1. Winter mushrooms (Flammulina velutipes) are a popular traditional food with high nutritive value.</w:t>
      </w:r>
    </w:p>
    <w:p>
      <w:pPr>
        <w:jc w:val="both"/>
      </w:pPr>
      <w:r>
        <w:rPr/>
        <w:t xml:space="preserve">2. Thermal treatments were applied to winter mushrooms to study changes in texture and microstructure.</w:t>
      </w:r>
    </w:p>
    <w:p>
      <w:pPr>
        <w:jc w:val="both"/>
      </w:pPr>
      <w:r>
        <w:rPr/>
        <w:t xml:space="preserve">3. Results showed that heating caused extraction of soluble polysaccharides from winter mushrooms, and the degree of heating damage can be determined according to hyphae softening and surface and interior pilei collapse.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“Kinetics of Winter Mushrooms (Flammulina velutipes) Microstructure and Quality Changes During Thermal Processing” is a reliable source of information on the effects of thermal processing on the texture and microstructure of winter mushrooms. The article provides an overview of the physical properties, microstructure, kinetics, and thermal processing of winter mushrooms, as well as detailed descriptions of the experiments conducted to assess these properties. The authors provide evidence for their claims by citing relevant research studies, which adds credibility to their findings. Furthermore, the authors discuss potential risks associated with thermal processing such as protein denaturation and permeability changes that can lead to tissue softening and a decrease in cell turgor. </w:t>
      </w:r>
    </w:p>
    <w:p>
      <w:pPr>
        <w:jc w:val="both"/>
      </w:pPr>
      <w:r>
        <w:rPr/>
        <w:t xml:space="preserve">However, there are some areas where the article could be improved upon. For example, while the authors discuss potential risks associated with thermal processing, they do not provide any evidence or data to support these claims. Additionally, while they cite relevant research studies throughout the article, they do not explore any counterarguments or alternative perspectives on their findings. Finally, while they provide an overview of the physical properties and microstructure of winter mushrooms prior to thermal processing, they do not provide any information on how these properties may have changed after thermal processing was completed. </w:t>
      </w:r>
    </w:p>
    <w:p>
      <w:pPr>
        <w:jc w:val="both"/>
      </w:pPr>
      <w:r>
        <w:rPr/>
        <w:t xml:space="preserve">In conclusion, this article is generally reliable in terms of its content but could benefit from further exploration into potential risks associated with thermal processing as well as alternative perspectives on its findings.</w:t>
      </w:r>
    </w:p>
    <w:p>
      <w:pPr>
        <w:pStyle w:val="Heading1"/>
      </w:pPr>
      <w:bookmarkStart w:id="5" w:name="_Toc5"/>
      <w:r>
        <w:t>Topics for further research:</w:t>
      </w:r>
      <w:bookmarkEnd w:id="5"/>
    </w:p>
    <w:p>
      <w:pPr>
        <w:spacing w:after="0"/>
        <w:numPr>
          <w:ilvl w:val="0"/>
          <w:numId w:val="2"/>
        </w:numPr>
      </w:pPr>
      <w:r>
        <w:rPr/>
        <w:t xml:space="preserve">Protein denaturation during thermal processing</w:t>
      </w:r>
    </w:p>
    <w:p>
      <w:pPr>
        <w:spacing w:after="0"/>
        <w:numPr>
          <w:ilvl w:val="0"/>
          <w:numId w:val="2"/>
        </w:numPr>
      </w:pPr>
      <w:r>
        <w:rPr/>
        <w:t xml:space="preserve">Cell turgor changes due to thermal processing</w:t>
      </w:r>
    </w:p>
    <w:p>
      <w:pPr>
        <w:spacing w:after="0"/>
        <w:numPr>
          <w:ilvl w:val="0"/>
          <w:numId w:val="2"/>
        </w:numPr>
      </w:pPr>
      <w:r>
        <w:rPr/>
        <w:t xml:space="preserve">Alternative perspectives on thermal processing of winter mushrooms</w:t>
      </w:r>
    </w:p>
    <w:p>
      <w:pPr>
        <w:spacing w:after="0"/>
        <w:numPr>
          <w:ilvl w:val="0"/>
          <w:numId w:val="2"/>
        </w:numPr>
      </w:pPr>
      <w:r>
        <w:rPr/>
        <w:t xml:space="preserve">Effects of thermal processing on mushroom microstructure</w:t>
      </w:r>
    </w:p>
    <w:p>
      <w:pPr>
        <w:spacing w:after="0"/>
        <w:numPr>
          <w:ilvl w:val="0"/>
          <w:numId w:val="2"/>
        </w:numPr>
      </w:pPr>
      <w:r>
        <w:rPr/>
        <w:t xml:space="preserve">Risks associated with thermal processing of winter mushrooms</w:t>
      </w:r>
    </w:p>
    <w:p>
      <w:pPr>
        <w:numPr>
          <w:ilvl w:val="0"/>
          <w:numId w:val="2"/>
        </w:numPr>
      </w:pPr>
      <w:r>
        <w:rPr/>
        <w:t xml:space="preserve">Changes in mushroom physical properties after thermal processing</w:t>
      </w:r>
    </w:p>
    <w:p>
      <w:pPr>
        <w:pStyle w:val="Heading1"/>
      </w:pPr>
      <w:bookmarkStart w:id="6" w:name="_Toc6"/>
      <w:r>
        <w:t>Report location:</w:t>
      </w:r>
      <w:bookmarkEnd w:id="6"/>
    </w:p>
    <w:p>
      <w:hyperlink r:id="rId8" w:history="1">
        <w:r>
          <w:rPr>
            <w:color w:val="2980b9"/>
            <w:u w:val="single"/>
          </w:rPr>
          <w:t xml:space="preserve">https://www.fullpicture.app/item/2d22b762a642812c5fa3655c26816b72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0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087740700009X" TargetMode="External"/><Relationship Id="rId8" Type="http://schemas.openxmlformats.org/officeDocument/2006/relationships/hyperlink" Target="https://www.fullpicture.app/item/2d22b762a642812c5fa3655c26816b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2023-02-18T13:32:18+01:00</dcterms:created>
  <dcterms:modified xsi:type="dcterms:W3CDTF">2023-02-18T13:32:18+01:00</dcterms:modified>
</cp:coreProperties>
</file>

<file path=docProps/custom.xml><?xml version="1.0" encoding="utf-8"?>
<Properties xmlns="http://schemas.openxmlformats.org/officeDocument/2006/custom-properties" xmlns:vt="http://schemas.openxmlformats.org/officeDocument/2006/docPropsVTypes"/>
</file>