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Netflix and the Reconfiguration of the Australian Television Market</w:t>
      </w:r>
      <w:br/>
      <w:hyperlink r:id="rId7" w:history="1">
        <w:r>
          <w:rPr>
            <w:color w:val="2980b9"/>
            <w:u w:val="single"/>
          </w:rPr>
          <w:t xml:space="preserve">https://quod.lib.umich.edu/m/mij/15031809.0005.208/%E2%80%93netflix-and-the-reconfiguration-of-the-australian-television?rgn=main%3Bview%3Dfulltext</w:t>
        </w:r>
      </w:hyperlink>
    </w:p>
    <w:p>
      <w:pPr>
        <w:pStyle w:val="Heading1"/>
      </w:pPr>
      <w:bookmarkStart w:id="2" w:name="_Toc2"/>
      <w:r>
        <w:t>Article summary:</w:t>
      </w:r>
      <w:bookmarkEnd w:id="2"/>
    </w:p>
    <w:p>
      <w:pPr>
        <w:jc w:val="both"/>
      </w:pPr>
      <w:r>
        <w:rPr/>
        <w:t xml:space="preserve">1. The arrival of Netflix in the Australian television market in 2015 disrupted the dominance of free-to-air television and challenged the traditional advertising-driven model of broadcasters.</w:t>
      </w:r>
    </w:p>
    <w:p>
      <w:pPr>
        <w:jc w:val="both"/>
      </w:pPr>
      <w:r>
        <w:rPr/>
        <w:t xml:space="preserve">2. Netflix's introduction led to a decline in linear viewing and a shift in consumer habits, with more Australians opting for streaming services over traditional television.</w:t>
      </w:r>
    </w:p>
    <w:p>
      <w:pPr>
        <w:jc w:val="both"/>
      </w:pPr>
      <w:r>
        <w:rPr/>
        <w:t xml:space="preserve">3. The success of Netflix in Australia has raised concerns among free-to-air broadcasters, who are lobbying for government support to improve their commercial prospects.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"Netflix and the Reconfiguration of the Australian Television Market" provides an analysis of the impact of Netflix on the Australian television market. While it offers some valuable insights, there are several areas where the article could be improved.</w:t>
      </w:r>
    </w:p>
    <w:p>
      <w:pPr>
        <w:jc w:val="both"/>
      </w:pPr>
      <w:r>
        <w:rPr/>
        <w:t xml:space="preserve"/>
      </w:r>
    </w:p>
    <w:p>
      <w:pPr>
        <w:jc w:val="both"/>
      </w:pPr>
      <w:r>
        <w:rPr/>
        <w:t xml:space="preserve">One potential bias in the article is its focus on the negative consequences of Netflix's entry into the Australian market. The author highlights how Netflix has disrupted traditional television viewing habits and led to a decline in linear viewing. However, there is limited discussion of the benefits that Netflix brings, such as increased choice and customization for consumers. This one-sided reporting may give readers a skewed perspective on the issue.</w:t>
      </w:r>
    </w:p>
    <w:p>
      <w:pPr>
        <w:jc w:val="both"/>
      </w:pPr>
      <w:r>
        <w:rPr/>
        <w:t xml:space="preserve"/>
      </w:r>
    </w:p>
    <w:p>
      <w:pPr>
        <w:jc w:val="both"/>
      </w:pPr>
      <w:r>
        <w:rPr/>
        <w:t xml:space="preserve">Additionally, the article makes unsupported claims about the motivations behind government reforms aimed at supporting free-to-air broadcasters. It suggests that these reforms were driven by panic among broadcasters due to competition from Netflix. However, there is no evidence provided to support this claim, and alternative explanations for these reforms are not explored.</w:t>
      </w:r>
    </w:p>
    <w:p>
      <w:pPr>
        <w:jc w:val="both"/>
      </w:pPr>
      <w:r>
        <w:rPr/>
        <w:t xml:space="preserve"/>
      </w:r>
    </w:p>
    <w:p>
      <w:pPr>
        <w:jc w:val="both"/>
      </w:pPr>
      <w:r>
        <w:rPr/>
        <w:t xml:space="preserve">Furthermore, there are missing points of consideration in the article. For example, it does not discuss how other streaming services, such as Stan or Amazon Prime Video, have also impacted the Australian television market. These services compete with Netflix for subscribers and have contributed to changes in viewing habits.</w:t>
      </w:r>
    </w:p>
    <w:p>
      <w:pPr>
        <w:jc w:val="both"/>
      </w:pPr>
      <w:r>
        <w:rPr/>
        <w:t xml:space="preserve"/>
      </w:r>
    </w:p>
    <w:p>
      <w:pPr>
        <w:jc w:val="both"/>
      </w:pPr>
      <w:r>
        <w:rPr/>
        <w:t xml:space="preserve">The article also lacks evidence for some of its claims. For instance, it states that one in seven Australians watch no free-to-air TV on a normal weekday but does not provide a source for this statistic. Without supporting evidence, it is difficult to assess the validity of this claim.</w:t>
      </w:r>
    </w:p>
    <w:p>
      <w:pPr>
        <w:jc w:val="both"/>
      </w:pPr>
      <w:r>
        <w:rPr/>
        <w:t xml:space="preserve"/>
      </w:r>
    </w:p>
    <w:p>
      <w:pPr>
        <w:jc w:val="both"/>
      </w:pPr>
      <w:r>
        <w:rPr/>
        <w:t xml:space="preserve">Moreover, unexplored counterarguments weaken the overall analysis presented in the article. The author does not address potential counterarguments to their assertion that Netflix's entry into Australia has been detrimental to free-to-air broadcasters. For example, they do not consider whether increased competition from streaming services could lead to improvements in content quality and innovation from traditional broadcasters.</w:t>
      </w:r>
    </w:p>
    <w:p>
      <w:pPr>
        <w:jc w:val="both"/>
      </w:pPr>
      <w:r>
        <w:rPr/>
        <w:t xml:space="preserve"/>
      </w:r>
    </w:p>
    <w:p>
      <w:pPr>
        <w:jc w:val="both"/>
      </w:pPr>
      <w:r>
        <w:rPr/>
        <w:t xml:space="preserve">In terms of promotional content or partiality, while there is no explicit promotion of any particular product or service, the article does focus heavily on the negative impact of Netflix and streaming services on the Australian television market. This could be seen as partiality towards traditional broadcasters and a lack of recognition of the benefits that streaming services bring to consumers.</w:t>
      </w:r>
    </w:p>
    <w:p>
      <w:pPr>
        <w:jc w:val="both"/>
      </w:pPr>
      <w:r>
        <w:rPr/>
        <w:t xml:space="preserve"/>
      </w:r>
    </w:p>
    <w:p>
      <w:pPr>
        <w:jc w:val="both"/>
      </w:pPr>
      <w:r>
        <w:rPr/>
        <w:t xml:space="preserve">Overall, while the article provides some valuable insights into the impact of Netflix on the Australian television market, it could benefit from a more balanced analysis that considers both the positive and negative consequences of streaming services. Additionally, providing evidence for claims and addressing counterarguments would strengthen the overall argument presented in the article.</w:t>
      </w:r>
    </w:p>
    <w:p>
      <w:pPr>
        <w:pStyle w:val="Heading1"/>
      </w:pPr>
      <w:bookmarkStart w:id="5" w:name="_Toc5"/>
      <w:r>
        <w:t>Topics for further research:</w:t>
      </w:r>
      <w:bookmarkEnd w:id="5"/>
    </w:p>
    <w:p>
      <w:pPr>
        <w:spacing w:after="0"/>
        <w:numPr>
          <w:ilvl w:val="0"/>
          <w:numId w:val="2"/>
        </w:numPr>
      </w:pPr>
      <w:r>
        <w:rPr/>
        <w:t xml:space="preserve">Impact of other streaming services on the Australian television market
</w:t>
      </w:r>
    </w:p>
    <w:p>
      <w:pPr>
        <w:spacing w:after="0"/>
        <w:numPr>
          <w:ilvl w:val="0"/>
          <w:numId w:val="2"/>
        </w:numPr>
      </w:pPr>
      <w:r>
        <w:rPr/>
        <w:t xml:space="preserve">Benefits of Netflix for consumers in the Australian market
</w:t>
      </w:r>
    </w:p>
    <w:p>
      <w:pPr>
        <w:spacing w:after="0"/>
        <w:numPr>
          <w:ilvl w:val="0"/>
          <w:numId w:val="2"/>
        </w:numPr>
      </w:pPr>
      <w:r>
        <w:rPr/>
        <w:t xml:space="preserve">Motivations behind government reforms supporting free-to-air broadcasters in Australia
</w:t>
      </w:r>
    </w:p>
    <w:p>
      <w:pPr>
        <w:spacing w:after="0"/>
        <w:numPr>
          <w:ilvl w:val="0"/>
          <w:numId w:val="2"/>
        </w:numPr>
      </w:pPr>
      <w:r>
        <w:rPr/>
        <w:t xml:space="preserve">Statistics on the decline of linear viewing in Australia
</w:t>
      </w:r>
    </w:p>
    <w:p>
      <w:pPr>
        <w:spacing w:after="0"/>
        <w:numPr>
          <w:ilvl w:val="0"/>
          <w:numId w:val="2"/>
        </w:numPr>
      </w:pPr>
      <w:r>
        <w:rPr/>
        <w:t xml:space="preserve">Competition between Netflix</w:t>
      </w:r>
    </w:p>
    <w:p>
      <w:pPr>
        <w:spacing w:after="0"/>
        <w:numPr>
          <w:ilvl w:val="0"/>
          <w:numId w:val="2"/>
        </w:numPr>
      </w:pPr>
      <w:r>
        <w:rPr/>
        <w:t xml:space="preserve">Stan</w:t>
      </w:r>
    </w:p>
    <w:p>
      <w:pPr>
        <w:spacing w:after="0"/>
        <w:numPr>
          <w:ilvl w:val="0"/>
          <w:numId w:val="2"/>
        </w:numPr>
      </w:pPr>
      <w:r>
        <w:rPr/>
        <w:t xml:space="preserve">and Amazon Prime Video in the Australian market
</w:t>
      </w:r>
    </w:p>
    <w:p>
      <w:pPr>
        <w:numPr>
          <w:ilvl w:val="0"/>
          <w:numId w:val="2"/>
        </w:numPr>
      </w:pPr>
      <w:r>
        <w:rPr/>
        <w:t xml:space="preserve">Potential positive effects of increased competition from streaming services on content quality and innovation in the Australian television market</w:t>
      </w:r>
    </w:p>
    <w:p>
      <w:pPr>
        <w:pStyle w:val="Heading1"/>
      </w:pPr>
      <w:bookmarkStart w:id="6" w:name="_Toc6"/>
      <w:r>
        <w:t>Report location:</w:t>
      </w:r>
      <w:bookmarkEnd w:id="6"/>
    </w:p>
    <w:p>
      <w:hyperlink r:id="rId8" w:history="1">
        <w:r>
          <w:rPr>
            <w:color w:val="2980b9"/>
            <w:u w:val="single"/>
          </w:rPr>
          <w:t xml:space="preserve">https://www.fullpicture.app/item/2e6fe8157020aa6f6cfb0bd1a9013b81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883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quod.lib.umich.edu/m/mij/15031809.0005.208/%E2%80%93netflix-and-the-reconfiguration-of-the-australian-television?rgn=main%3Bview%3Dfulltext" TargetMode="External"/><Relationship Id="rId8" Type="http://schemas.openxmlformats.org/officeDocument/2006/relationships/hyperlink" Target="https://www.fullpicture.app/item/2e6fe8157020aa6f6cfb0bd1a9013b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2024-01-06T01:57:02+01:00</dcterms:created>
  <dcterms:modified xsi:type="dcterms:W3CDTF">2024-01-06T01:57:02+01:00</dcterms:modified>
</cp:coreProperties>
</file>

<file path=docProps/custom.xml><?xml version="1.0" encoding="utf-8"?>
<Properties xmlns="http://schemas.openxmlformats.org/officeDocument/2006/custom-properties" xmlns:vt="http://schemas.openxmlformats.org/officeDocument/2006/docPropsVTypes"/>
</file>