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hibring</w:t>
      </w:r>
      <w:br/>
      <w:hyperlink r:id="rId7" w:history="1">
        <w:r>
          <w:rPr>
            <w:color w:val="2980b9"/>
            <w:u w:val="single"/>
          </w:rPr>
          <w:t xml:space="preserve">https://hibring.com/</w:t>
        </w:r>
      </w:hyperlink>
    </w:p>
    <w:p>
      <w:pPr>
        <w:pStyle w:val="Heading1"/>
      </w:pPr>
      <w:bookmarkStart w:id="2" w:name="_Toc2"/>
      <w:r>
        <w:t>Article summary:</w:t>
      </w:r>
      <w:bookmarkEnd w:id="2"/>
    </w:p>
    <w:p>
      <w:pPr>
        <w:jc w:val="both"/>
      </w:pPr>
      <w:r>
        <w:rPr/>
        <w:t xml:space="preserve">1. Hibring brings academia to real-world problems by providing research, development, project support and consulting services.</w:t>
      </w:r>
    </w:p>
    <w:p>
      <w:pPr>
        <w:jc w:val="both"/>
      </w:pPr>
      <w:r>
        <w:rPr/>
        <w:t xml:space="preserve">2. The team consists of professionals and students from various fields who bring fresh perspectives to the challenges they face.</w:t>
      </w:r>
    </w:p>
    <w:p>
      <w:pPr>
        <w:jc w:val="both"/>
      </w:pPr>
      <w:r>
        <w:rPr/>
        <w:t xml:space="preserve">3. Hibring has participated in and developed projects such as Interface Tracker, Georec, Pyme Digital and Corazonada.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content. It provides a clear overview of what Hibring does, who is part of the team, and what projects they have been involved in. The article also provides links to further information about their projects, which adds to its credibility. </w:t>
      </w:r>
    </w:p>
    <w:p>
      <w:pPr>
        <w:jc w:val="both"/>
      </w:pPr>
      <w:r>
        <w:rPr/>
        <w:t xml:space="preserve">However, there are some potential biases that should be noted. For example, the article does not provide any information about potential risks associated with their projects or any counterarguments that could be made against them. Additionally, it does not present both sides equally; instead it focuses solely on the positive aspects of Hibring's work without exploring any potential drawbacks or criticisms that could be made against them. This could lead readers to form an overly positive opinion of Hibring without considering all sides of the story.</w:t>
      </w:r>
    </w:p>
    <w:p>
      <w:pPr>
        <w:pStyle w:val="Heading1"/>
      </w:pPr>
      <w:bookmarkStart w:id="5" w:name="_Toc5"/>
      <w:r>
        <w:t>Topics for further research:</w:t>
      </w:r>
      <w:bookmarkEnd w:id="5"/>
    </w:p>
    <w:p>
      <w:pPr>
        <w:spacing w:after="0"/>
        <w:numPr>
          <w:ilvl w:val="0"/>
          <w:numId w:val="2"/>
        </w:numPr>
      </w:pPr>
      <w:r>
        <w:rPr/>
        <w:t xml:space="preserve">Hibring risks</w:t>
      </w:r>
    </w:p>
    <w:p>
      <w:pPr>
        <w:spacing w:after="0"/>
        <w:numPr>
          <w:ilvl w:val="0"/>
          <w:numId w:val="2"/>
        </w:numPr>
      </w:pPr>
      <w:r>
        <w:rPr/>
        <w:t xml:space="preserve">Criticisms of Hibring</w:t>
      </w:r>
    </w:p>
    <w:p>
      <w:pPr>
        <w:spacing w:after="0"/>
        <w:numPr>
          <w:ilvl w:val="0"/>
          <w:numId w:val="2"/>
        </w:numPr>
      </w:pPr>
      <w:r>
        <w:rPr/>
        <w:t xml:space="preserve">Counterarguments against Hibring</w:t>
      </w:r>
    </w:p>
    <w:p>
      <w:pPr>
        <w:spacing w:after="0"/>
        <w:numPr>
          <w:ilvl w:val="0"/>
          <w:numId w:val="2"/>
        </w:numPr>
      </w:pPr>
      <w:r>
        <w:rPr/>
        <w:t xml:space="preserve">Negative impacts of Hibring projects</w:t>
      </w:r>
    </w:p>
    <w:p>
      <w:pPr>
        <w:spacing w:after="0"/>
        <w:numPr>
          <w:ilvl w:val="0"/>
          <w:numId w:val="2"/>
        </w:numPr>
      </w:pPr>
      <w:r>
        <w:rPr/>
        <w:t xml:space="preserve">Hibring controversy</w:t>
      </w:r>
    </w:p>
    <w:p>
      <w:pPr>
        <w:numPr>
          <w:ilvl w:val="0"/>
          <w:numId w:val="2"/>
        </w:numPr>
      </w:pPr>
      <w:r>
        <w:rPr/>
        <w:t xml:space="preserve">Hibring public opinion</w:t>
      </w:r>
    </w:p>
    <w:p>
      <w:pPr>
        <w:pStyle w:val="Heading1"/>
      </w:pPr>
      <w:bookmarkStart w:id="6" w:name="_Toc6"/>
      <w:r>
        <w:t>Report location:</w:t>
      </w:r>
      <w:bookmarkEnd w:id="6"/>
    </w:p>
    <w:p>
      <w:hyperlink r:id="rId8" w:history="1">
        <w:r>
          <w:rPr>
            <w:color w:val="2980b9"/>
            <w:u w:val="single"/>
          </w:rPr>
          <w:t xml:space="preserve">https://www.fullpicture.app/item/2e86939f4fe3cfc84755de3fc25b72ec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F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bring.com/" TargetMode="External"/><Relationship Id="rId8" Type="http://schemas.openxmlformats.org/officeDocument/2006/relationships/hyperlink" Target="https://www.fullpicture.app/item/2e86939f4fe3cfc84755de3fc25b72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2023-02-20T17:53:49+01:00</dcterms:created>
  <dcterms:modified xsi:type="dcterms:W3CDTF">2023-02-20T17:53:49+01:00</dcterms:modified>
</cp:coreProperties>
</file>

<file path=docProps/custom.xml><?xml version="1.0" encoding="utf-8"?>
<Properties xmlns="http://schemas.openxmlformats.org/officeDocument/2006/custom-properties" xmlns:vt="http://schemas.openxmlformats.org/officeDocument/2006/docPropsVTypes"/>
</file>