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Zealots | Columbia University Press</w:t>
      </w:r>
      <w:br/>
      <w:hyperlink r:id="rId7" w:history="1">
        <w:r>
          <w:rPr>
            <w:color w:val="2980b9"/>
            <w:u w:val="single"/>
          </w:rPr>
          <w:t xml:space="preserve">https://cup.columbia.edu/book/american-zealots/9780231167116</w:t>
        </w:r>
      </w:hyperlink>
    </w:p>
    <w:p>
      <w:pPr>
        <w:pStyle w:val="Heading1"/>
      </w:pPr>
      <w:bookmarkStart w:id="2" w:name="_Toc2"/>
      <w:r>
        <w:t>Article summary:</w:t>
      </w:r>
      <w:bookmarkEnd w:id="2"/>
    </w:p>
    <w:p>
      <w:pPr>
        <w:jc w:val="both"/>
      </w:pPr>
      <w:r>
        <w:rPr/>
        <w:t xml:space="preserve">1. Arie Perliger provides an overview of right-wing domestic terrorism in his book American Zealots.</w:t>
      </w:r>
    </w:p>
    <w:p>
      <w:pPr>
        <w:jc w:val="both"/>
      </w:pPr>
      <w:r>
        <w:rPr/>
        <w:t xml:space="preserve">2. He draws on a comprehensive dataset of more than 5,000 attacks and their perpetrators from 1990 through 2017 to explore key trends in American right-wing terrorism.</w:t>
      </w:r>
    </w:p>
    <w:p>
      <w:pPr>
        <w:jc w:val="both"/>
      </w:pPr>
      <w:r>
        <w:rPr/>
        <w:t xml:space="preserve">3. He suggests counterterrorism policies that can respond effectively to the far-right threat.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by Columbia University Press, which is a reputable academic publisher with a long history of publishing quality works. The article also provides detailed information about the book, including its publication date, ISBN numbers, format, and list price for each version of the book. Furthermore, the article includes links to reviews and other sources for further information about the book.</w:t>
      </w:r>
    </w:p>
    <w:p>
      <w:pPr>
        <w:jc w:val="both"/>
      </w:pPr>
      <w:r>
        <w:rPr/>
        <w:t xml:space="preserve">However, there are some potential biases in the article that should be noted. For example, while the article does provide an overview of right-wing domestic terrorism and suggests counterterrorism policies that can respond effectively to this threat, it does not explore any counterarguments or present both sides equally. Additionally, there is no mention of possible risks associated with implementing these policies or any discussion of how they might affect civil liberties or other rights. Finally, while the article does provide links to reviews and other sources for further information about the book, it does not include any excerpts from those sources or any direct quotes from them.</w:t>
      </w:r>
    </w:p>
    <w:p>
      <w:pPr>
        <w:pStyle w:val="Heading1"/>
      </w:pPr>
      <w:bookmarkStart w:id="5" w:name="_Toc5"/>
      <w:r>
        <w:t>Topics for further research:</w:t>
      </w:r>
      <w:bookmarkEnd w:id="5"/>
    </w:p>
    <w:p>
      <w:pPr>
        <w:spacing w:after="0"/>
        <w:numPr>
          <w:ilvl w:val="0"/>
          <w:numId w:val="2"/>
        </w:numPr>
      </w:pPr>
      <w:r>
        <w:rPr/>
        <w:t xml:space="preserve">Right-wing domestic terrorism risks</w:t>
      </w:r>
    </w:p>
    <w:p>
      <w:pPr>
        <w:spacing w:after="0"/>
        <w:numPr>
          <w:ilvl w:val="0"/>
          <w:numId w:val="2"/>
        </w:numPr>
      </w:pPr>
      <w:r>
        <w:rPr/>
        <w:t xml:space="preserve">Counterterrorism policies and civil liberties</w:t>
      </w:r>
    </w:p>
    <w:p>
      <w:pPr>
        <w:spacing w:after="0"/>
        <w:numPr>
          <w:ilvl w:val="0"/>
          <w:numId w:val="2"/>
        </w:numPr>
      </w:pPr>
      <w:r>
        <w:rPr/>
        <w:t xml:space="preserve">Impact of counterterrorism policies on rights</w:t>
      </w:r>
    </w:p>
    <w:p>
      <w:pPr>
        <w:spacing w:after="0"/>
        <w:numPr>
          <w:ilvl w:val="0"/>
          <w:numId w:val="2"/>
        </w:numPr>
      </w:pPr>
      <w:r>
        <w:rPr/>
        <w:t xml:space="preserve">Reviews of Right-Wing Domestic Terrorism book</w:t>
      </w:r>
    </w:p>
    <w:p>
      <w:pPr>
        <w:spacing w:after="0"/>
        <w:numPr>
          <w:ilvl w:val="0"/>
          <w:numId w:val="2"/>
        </w:numPr>
      </w:pPr>
      <w:r>
        <w:rPr/>
        <w:t xml:space="preserve">Excerpts from Right-Wing Domestic Terrorism book</w:t>
      </w:r>
    </w:p>
    <w:p>
      <w:pPr>
        <w:numPr>
          <w:ilvl w:val="0"/>
          <w:numId w:val="2"/>
        </w:numPr>
      </w:pPr>
      <w:r>
        <w:rPr/>
        <w:t xml:space="preserve">Quotes from Right-Wing Domestic Terrorism book</w:t>
      </w:r>
    </w:p>
    <w:p>
      <w:pPr>
        <w:pStyle w:val="Heading1"/>
      </w:pPr>
      <w:bookmarkStart w:id="6" w:name="_Toc6"/>
      <w:r>
        <w:t>Report location:</w:t>
      </w:r>
      <w:bookmarkEnd w:id="6"/>
    </w:p>
    <w:p>
      <w:hyperlink r:id="rId8" w:history="1">
        <w:r>
          <w:rPr>
            <w:color w:val="2980b9"/>
            <w:u w:val="single"/>
          </w:rPr>
          <w:t xml:space="preserve">https://www.fullpicture.app/item/2f8b1107fc34f924d9ecdb5d92d7a197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A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p.columbia.edu/book/american-zealots/9780231167116" TargetMode="External"/><Relationship Id="rId8" Type="http://schemas.openxmlformats.org/officeDocument/2006/relationships/hyperlink" Target="https://www.fullpicture.app/item/2f8b1107fc34f924d9ecdb5d92d7a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2023-02-19T19:28:25+01:00</dcterms:created>
  <dcterms:modified xsi:type="dcterms:W3CDTF">2023-02-19T19:28:25+01:00</dcterms:modified>
</cp:coreProperties>
</file>

<file path=docProps/custom.xml><?xml version="1.0" encoding="utf-8"?>
<Properties xmlns="http://schemas.openxmlformats.org/officeDocument/2006/custom-properties" xmlns:vt="http://schemas.openxmlformats.org/officeDocument/2006/docPropsVTypes"/>
</file>