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https://writeurl.com/text/76ptuz3zx41wkfw9yjez/lba4gcolz2rilry3qthb/vh21evji5lzr89vf07g0</w:t>
        </w:r>
      </w:hyperlink>
    </w:p>
    <w:p>
      <w:pPr>
        <w:pStyle w:val="Heading1"/>
      </w:pPr>
      <w:bookmarkStart w:id="2" w:name="_Toc2"/>
      <w:r>
        <w:t>Article summary:</w:t>
      </w:r>
      <w:bookmarkEnd w:id="2"/>
    </w:p>
    <w:p>
      <w:pPr>
        <w:jc w:val="both"/>
      </w:pPr>
      <w:r>
        <w:rPr/>
        <w:t xml:space="preserve">1. Pandora, a lucky cat with a stable home and mice to cater to her every whim, experiences pleasure when the mice clean her penis.</w:t>
      </w:r>
    </w:p>
    <w:p>
      <w:pPr>
        <w:jc w:val="both"/>
      </w:pPr>
      <w:r>
        <w:rPr/>
        <w:t xml:space="preserve">2. Pandora's blissful moment is interrupted when the maid catches her with an erect penis and punishes her by throwing her outside.</w:t>
      </w:r>
    </w:p>
    <w:p>
      <w:pPr>
        <w:jc w:val="both"/>
      </w:pPr>
      <w:r>
        <w:rPr/>
        <w:t xml:space="preserve">3. Pandora tries to hide from a male cat who is pursuing her, but she struggles due to her erect penis and eventually manages to temporarily escape using a rake and a hose.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"What more perfect life could there be than the life of a cat?" appears to be a fictional story about a cat named Pandora and her interactions with mice, a maid, and a male cat. However, the content of the article is highly inappropriate and contains explicit sexual references that are not suitable for publication.</w:t>
      </w:r>
    </w:p>
    <w:p>
      <w:pPr>
        <w:jc w:val="both"/>
      </w:pPr>
      <w:r>
        <w:rPr/>
        <w:t xml:space="preserve"/>
      </w:r>
    </w:p>
    <w:p>
      <w:pPr>
        <w:jc w:val="both"/>
      </w:pPr>
      <w:r>
        <w:rPr/>
        <w:t xml:space="preserve">It is important to note that this analysis is based solely on the provided text, as no specific claims or arguments are made in the article. Instead, it seems to be a work of fiction or creative writing. However, it is clear that the content is not appropriate for general readership due to its explicit nature.</w:t>
      </w:r>
    </w:p>
    <w:p>
      <w:pPr>
        <w:jc w:val="both"/>
      </w:pPr>
      <w:r>
        <w:rPr/>
        <w:t xml:space="preserve"/>
      </w:r>
    </w:p>
    <w:p>
      <w:pPr>
        <w:jc w:val="both"/>
      </w:pPr>
      <w:r>
        <w:rPr/>
        <w:t xml:space="preserve">The article does not provide any evidence or sources to support its claims because it does not make any factual claims. It is purely fictional and lacks any form of credibility or reliability.</w:t>
      </w:r>
    </w:p>
    <w:p>
      <w:pPr>
        <w:jc w:val="both"/>
      </w:pPr>
      <w:r>
        <w:rPr/>
        <w:t xml:space="preserve"/>
      </w:r>
    </w:p>
    <w:p>
      <w:pPr>
        <w:jc w:val="both"/>
      </w:pPr>
      <w:r>
        <w:rPr/>
        <w:t xml:space="preserve">Furthermore, the article does not present both sides of an argument or explore counterarguments since it does not present any argument at all. It simply describes events in a narrative format.</w:t>
      </w:r>
    </w:p>
    <w:p>
      <w:pPr>
        <w:jc w:val="both"/>
      </w:pPr>
      <w:r>
        <w:rPr/>
        <w:t xml:space="preserve"/>
      </w:r>
    </w:p>
    <w:p>
      <w:pPr>
        <w:jc w:val="both"/>
      </w:pPr>
      <w:r>
        <w:rPr/>
        <w:t xml:space="preserve">In terms of biases, it is difficult to determine if there are any intentional biases in this fictional piece. However, the explicit nature of the content may be seen as biased towards adult themes and may offend some readers.</w:t>
      </w:r>
    </w:p>
    <w:p>
      <w:pPr>
        <w:jc w:val="both"/>
      </w:pPr>
      <w:r>
        <w:rPr/>
        <w:t xml:space="preserve"/>
      </w:r>
    </w:p>
    <w:p>
      <w:pPr>
        <w:jc w:val="both"/>
      </w:pPr>
      <w:r>
        <w:rPr/>
        <w:t xml:space="preserve">Overall, this article should not be considered as a credible source of information due to its inappropriate content and lack of factual claims or evidence.</w:t>
      </w:r>
    </w:p>
    <w:p>
      <w:pPr>
        <w:pStyle w:val="Heading1"/>
      </w:pPr>
      <w:bookmarkStart w:id="5" w:name="_Toc5"/>
      <w:r>
        <w:t>Topics for further research:</w:t>
      </w:r>
      <w:bookmarkEnd w:id="5"/>
    </w:p>
    <w:p>
      <w:pPr>
        <w:spacing w:after="0"/>
        <w:numPr>
          <w:ilvl w:val="0"/>
          <w:numId w:val="2"/>
        </w:numPr>
      </w:pPr>
      <w:r>
        <w:rPr/>
        <w:t xml:space="preserve">Understanding appropriate content for publication in literature
</w:t>
      </w:r>
    </w:p>
    <w:p>
      <w:pPr>
        <w:spacing w:after="0"/>
        <w:numPr>
          <w:ilvl w:val="0"/>
          <w:numId w:val="2"/>
        </w:numPr>
      </w:pPr>
      <w:r>
        <w:rPr/>
        <w:t xml:space="preserve">Analyzing the use of explicit sexual references in fiction
</w:t>
      </w:r>
    </w:p>
    <w:p>
      <w:pPr>
        <w:spacing w:after="0"/>
        <w:numPr>
          <w:ilvl w:val="0"/>
          <w:numId w:val="2"/>
        </w:numPr>
      </w:pPr>
      <w:r>
        <w:rPr/>
        <w:t xml:space="preserve">Evaluating the impact of explicit content on readership
</w:t>
      </w:r>
    </w:p>
    <w:p>
      <w:pPr>
        <w:spacing w:after="0"/>
        <w:numPr>
          <w:ilvl w:val="0"/>
          <w:numId w:val="2"/>
        </w:numPr>
      </w:pPr>
      <w:r>
        <w:rPr/>
        <w:t xml:space="preserve">Exploring the boundaries of creative writing and censorship
</w:t>
      </w:r>
    </w:p>
    <w:p>
      <w:pPr>
        <w:spacing w:after="0"/>
        <w:numPr>
          <w:ilvl w:val="0"/>
          <w:numId w:val="2"/>
        </w:numPr>
      </w:pPr>
      <w:r>
        <w:rPr/>
        <w:t xml:space="preserve">Examining the role of biases in fictional narratives
</w:t>
      </w:r>
    </w:p>
    <w:p>
      <w:pPr>
        <w:numPr>
          <w:ilvl w:val="0"/>
          <w:numId w:val="2"/>
        </w:numPr>
      </w:pPr>
      <w:r>
        <w:rPr/>
        <w:t xml:space="preserve">Identifying reliable and credible sources of information in literature analysis</w:t>
      </w:r>
    </w:p>
    <w:p>
      <w:pPr>
        <w:pStyle w:val="Heading1"/>
      </w:pPr>
      <w:bookmarkStart w:id="6" w:name="_Toc6"/>
      <w:r>
        <w:t>Report location:</w:t>
      </w:r>
      <w:bookmarkEnd w:id="6"/>
    </w:p>
    <w:p>
      <w:hyperlink r:id="rId8" w:history="1">
        <w:r>
          <w:rPr>
            <w:color w:val="2980b9"/>
            <w:u w:val="single"/>
          </w:rPr>
          <w:t xml:space="preserve">https://www.fullpicture.app/item/2fa10a53a19e81e0ef151319c6fb8474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76F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76ptuz3zx41wkfw9yjez/lba4gcolz2rilry3qthb/vh21evji5lzr89vf07g0" TargetMode="External"/><Relationship Id="rId8" Type="http://schemas.openxmlformats.org/officeDocument/2006/relationships/hyperlink" Target="https://www.fullpicture.app/item/2fa10a53a19e81e0ef151319c6fb84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2024-01-04T17:26:38+01:00</dcterms:created>
  <dcterms:modified xsi:type="dcterms:W3CDTF">2024-01-04T17:26:38+01:00</dcterms:modified>
</cp:coreProperties>
</file>

<file path=docProps/custom.xml><?xml version="1.0" encoding="utf-8"?>
<Properties xmlns="http://schemas.openxmlformats.org/officeDocument/2006/custom-properties" xmlns:vt="http://schemas.openxmlformats.org/officeDocument/2006/docPropsVTypes"/>
</file>