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Você ingressou recentemente na faculdade e conheceu uma nova categoria de textos: os científicos. - Brainly.com.br</w:t>
      </w:r>
      <w:br/>
      <w:hyperlink r:id="rId7" w:history="1">
        <w:r>
          <w:rPr>
            <w:color w:val="2980b9"/>
            <w:u w:val="single"/>
          </w:rPr>
          <w:t xml:space="preserve">https://brainly.com.br/tarefa/23844693</w:t>
        </w:r>
      </w:hyperlink>
    </w:p>
    <w:p>
      <w:pPr>
        <w:pStyle w:val="Heading1"/>
      </w:pPr>
      <w:bookmarkStart w:id="2" w:name="_Toc2"/>
      <w:r>
        <w:t>Article summary:</w:t>
      </w:r>
      <w:bookmarkEnd w:id="2"/>
    </w:p>
    <w:p>
      <w:pPr>
        <w:jc w:val="both"/>
      </w:pPr>
      <w:r>
        <w:rPr/>
        <w:t xml:space="preserve">1. Os alunos da faculdade são apresentados a uma nova categoria de textos: os científicos.</w:t>
      </w:r>
    </w:p>
    <w:p>
      <w:pPr>
        <w:jc w:val="both"/>
      </w:pPr>
      <w:r>
        <w:rPr/>
        <w:t xml:space="preserve">2. Os textos científicos possuem textualidade, que é formada por diversos elementos.</w:t>
      </w:r>
    </w:p>
    <w:p>
      <w:pPr>
        <w:jc w:val="both"/>
      </w:pPr>
      <w:r>
        <w:rPr/>
        <w:t xml:space="preserve">3. O professor convida os alunos a indicar o elemento sobre o qual o autor tem menor domínio.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fornece informações claras e precisas sobre os textos científicos e seus elementos, bem como as demandas que sua leitura exige. Não há vieses óbvios presentes no artigo, pois não há reivindicações sem suporte ou conteúdo promocional. Além disso, não há parcialidade observada e todos os lados do assunto são tratados de maneira igualmente equilibrada. No entanto, existem alguns pontos de consideração ausentes, como evidências para as reivindicações feitas e contra-argumentos inexplorados. Além disso, também não são observados possíveis riscos associados à leitura dos textos científicos.</w:t>
      </w:r>
    </w:p>
    <w:p>
      <w:pPr>
        <w:pStyle w:val="Heading1"/>
      </w:pPr>
      <w:bookmarkStart w:id="5" w:name="_Toc5"/>
      <w:r>
        <w:t>Topics for further research:</w:t>
      </w:r>
      <w:bookmarkEnd w:id="5"/>
    </w:p>
    <w:p>
      <w:pPr>
        <w:spacing w:after="0"/>
        <w:numPr>
          <w:ilvl w:val="0"/>
          <w:numId w:val="2"/>
        </w:numPr>
      </w:pPr>
      <w:r>
        <w:rPr/>
        <w:t xml:space="preserve">Riscos associados à leitura de textos científicos</w:t>
      </w:r>
    </w:p>
    <w:p>
      <w:pPr>
        <w:spacing w:after="0"/>
        <w:numPr>
          <w:ilvl w:val="0"/>
          <w:numId w:val="2"/>
        </w:numPr>
      </w:pPr>
      <w:r>
        <w:rPr/>
        <w:t xml:space="preserve">Evidências para reivindicações em textos científicos</w:t>
      </w:r>
    </w:p>
    <w:p>
      <w:pPr>
        <w:spacing w:after="0"/>
        <w:numPr>
          <w:ilvl w:val="0"/>
          <w:numId w:val="2"/>
        </w:numPr>
      </w:pPr>
      <w:r>
        <w:rPr/>
        <w:t xml:space="preserve">Contra-argumentos em textos científicos</w:t>
      </w:r>
    </w:p>
    <w:p>
      <w:pPr>
        <w:spacing w:after="0"/>
        <w:numPr>
          <w:ilvl w:val="0"/>
          <w:numId w:val="2"/>
        </w:numPr>
      </w:pPr>
      <w:r>
        <w:rPr/>
        <w:t xml:space="preserve">Elementos de textos científicos</w:t>
      </w:r>
    </w:p>
    <w:p>
      <w:pPr>
        <w:spacing w:after="0"/>
        <w:numPr>
          <w:ilvl w:val="0"/>
          <w:numId w:val="2"/>
        </w:numPr>
      </w:pPr>
      <w:r>
        <w:rPr/>
        <w:t xml:space="preserve">Demandas de leitura de textos científicos</w:t>
      </w:r>
    </w:p>
    <w:p>
      <w:pPr>
        <w:numPr>
          <w:ilvl w:val="0"/>
          <w:numId w:val="2"/>
        </w:numPr>
      </w:pPr>
      <w:r>
        <w:rPr/>
        <w:t xml:space="preserve">Parcialidade em textos científicos</w:t>
      </w:r>
    </w:p>
    <w:p>
      <w:pPr>
        <w:pStyle w:val="Heading1"/>
      </w:pPr>
      <w:bookmarkStart w:id="6" w:name="_Toc6"/>
      <w:r>
        <w:t>Report location:</w:t>
      </w:r>
      <w:bookmarkEnd w:id="6"/>
    </w:p>
    <w:p>
      <w:hyperlink r:id="rId8" w:history="1">
        <w:r>
          <w:rPr>
            <w:color w:val="2980b9"/>
            <w:u w:val="single"/>
          </w:rPr>
          <w:t xml:space="preserve">https://www.fullpicture.app/item/2fa90388ee104db3a2ce4f46bf5fa846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C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ly.com.br/tarefa/23844693" TargetMode="External"/><Relationship Id="rId8" Type="http://schemas.openxmlformats.org/officeDocument/2006/relationships/hyperlink" Target="https://www.fullpicture.app/item/2fa90388ee104db3a2ce4f46bf5fa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2023-02-22T15:00:26+01:00</dcterms:created>
  <dcterms:modified xsi:type="dcterms:W3CDTF">2023-02-22T15:00:26+01:00</dcterms:modified>
</cp:coreProperties>
</file>

<file path=docProps/custom.xml><?xml version="1.0" encoding="utf-8"?>
<Properties xmlns="http://schemas.openxmlformats.org/officeDocument/2006/custom-properties" xmlns:vt="http://schemas.openxmlformats.org/officeDocument/2006/docPropsVTypes"/>
</file>