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Sanghuangporus toxicodendri sp. nov. (Hymenochaetales, Basidiomycota) from China - PMC</w:t>
      </w:r>
      <w:br/>
      <w:hyperlink r:id="rId7" w:history="1">
        <w:r>
          <w:rPr>
            <w:color w:val="2980b9"/>
            <w:u w:val="single"/>
          </w:rPr>
          <w:t xml:space="preserve">https://www.ncbi.nlm.nih.gov/pmc/articles/PMC6715646/</w:t>
        </w:r>
      </w:hyperlink>
    </w:p>
    <w:p>
      <w:pPr>
        <w:pStyle w:val="Heading1"/>
      </w:pPr>
      <w:bookmarkStart w:id="2" w:name="_Toc2"/>
      <w:r>
        <w:t>Article summary:</w:t>
      </w:r>
      <w:bookmarkEnd w:id="2"/>
    </w:p>
    <w:p>
      <w:pPr>
        <w:jc w:val="both"/>
      </w:pPr>
      <w:r>
        <w:rPr/>
        <w:t xml:space="preserve">1. Sanghuangporus toxicodendri is a new species of Hymenochaetales, Basidiomycota from China.</w:t>
      </w:r>
    </w:p>
    <w:p>
      <w:pPr>
        <w:jc w:val="both"/>
      </w:pPr>
      <w:r>
        <w:rPr/>
        <w:t xml:space="preserve">2. It is characterized by having perennial, effused-reflexed to pileate basidiocarps; pore surface brownish yellow or yellowish brown, pores 7–9 per mm; context 1–5 mm thick or almost invisible; setae ventricose, dark brown, 26–42 × 7–10 μm; basidia 4-sterigmate or occasionally 2-sterigmate; basidiospores broadly ellipsoid, smooth, brownish yellow, slightly thick-walled, mostly 3.5–4 × 2.8–3 μm.</w:t>
      </w:r>
    </w:p>
    <w:p>
      <w:pPr>
        <w:jc w:val="both"/>
      </w:pPr>
      <w:r>
        <w:rPr/>
        <w:t xml:space="preserve">3. Molecular phylogeny strongly supports the monophyly of Sanghuangporus spp., and an identification key to known species of Sanghuangporus is provided.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“Sanghuangporus toxicodendri sp. nov. (Hymenochaetales, Basidiomycota) from China” is a reliable source of information on the newly discovered species of fungus from China. The authors provide detailed descriptions and illustrations of the characteristics of the new species as well as molecular evidence for its classification in the genus Sanghuangporus and its relationship to other related species in the same genus. The authors also provide an identification key for all known species in this genus which can be used for further research and identification purposes. </w:t>
      </w:r>
    </w:p>
    <w:p>
      <w:pPr>
        <w:jc w:val="both"/>
      </w:pPr>
      <w:r>
        <w:rPr/>
        <w:t xml:space="preserve">The article does not appear to have any biases or one-sided reporting as it provides a comprehensive overview of the new species and its characteristics without making any unsupported claims or omitting important points of consideration. All evidence presented in the article is supported by data collected through morphological studies and molecular analyses which are conducted using standard methods and protocols that are widely accepted in the field of fungal taxonomy and phylogenetics. Furthermore, all results are discussed in detail with references to relevant literature where appropriate which adds credibility to the findings reported in this article. </w:t>
      </w:r>
    </w:p>
    <w:p>
      <w:pPr>
        <w:jc w:val="both"/>
      </w:pPr>
      <w:r>
        <w:rPr/>
        <w:t xml:space="preserve">In conclusion, this article appears to be a reliable source of information on Sanghuangporus toxicodendri sp nov., providing detailed descriptions and illustrations as well as molecular evidence for its classification within this genus along with an identification key for all known species within it.</w:t>
      </w:r>
    </w:p>
    <w:p>
      <w:pPr>
        <w:pStyle w:val="Heading1"/>
      </w:pPr>
      <w:bookmarkStart w:id="5" w:name="_Toc5"/>
      <w:r>
        <w:t>Topics for further research:</w:t>
      </w:r>
      <w:bookmarkEnd w:id="5"/>
    </w:p>
    <w:p>
      <w:pPr>
        <w:spacing w:after="0"/>
        <w:numPr>
          <w:ilvl w:val="0"/>
          <w:numId w:val="2"/>
        </w:numPr>
      </w:pPr>
      <w:r>
        <w:rPr/>
        <w:t xml:space="preserve">Sanghuangporus toxicodendri morphology</w:t>
      </w:r>
    </w:p>
    <w:p>
      <w:pPr>
        <w:spacing w:after="0"/>
        <w:numPr>
          <w:ilvl w:val="0"/>
          <w:numId w:val="2"/>
        </w:numPr>
      </w:pPr>
      <w:r>
        <w:rPr/>
        <w:t xml:space="preserve">Sanghuangporus toxicodendri phylogeny</w:t>
      </w:r>
    </w:p>
    <w:p>
      <w:pPr>
        <w:spacing w:after="0"/>
        <w:numPr>
          <w:ilvl w:val="0"/>
          <w:numId w:val="2"/>
        </w:numPr>
      </w:pPr>
      <w:r>
        <w:rPr/>
        <w:t xml:space="preserve">Fungal taxonomy and phylogenetics</w:t>
      </w:r>
    </w:p>
    <w:p>
      <w:pPr>
        <w:spacing w:after="0"/>
        <w:numPr>
          <w:ilvl w:val="0"/>
          <w:numId w:val="2"/>
        </w:numPr>
      </w:pPr>
      <w:r>
        <w:rPr/>
        <w:t xml:space="preserve">Molecular evidence for fungal classification</w:t>
      </w:r>
    </w:p>
    <w:p>
      <w:pPr>
        <w:spacing w:after="0"/>
        <w:numPr>
          <w:ilvl w:val="0"/>
          <w:numId w:val="2"/>
        </w:numPr>
      </w:pPr>
      <w:r>
        <w:rPr/>
        <w:t xml:space="preserve">Identification key for Hymenochaetales</w:t>
      </w:r>
    </w:p>
    <w:p>
      <w:pPr>
        <w:numPr>
          <w:ilvl w:val="0"/>
          <w:numId w:val="2"/>
        </w:numPr>
      </w:pPr>
      <w:r>
        <w:rPr/>
        <w:t xml:space="preserve">Morphological studies of fungi</w:t>
      </w:r>
    </w:p>
    <w:p>
      <w:pPr>
        <w:pStyle w:val="Heading1"/>
      </w:pPr>
      <w:bookmarkStart w:id="6" w:name="_Toc6"/>
      <w:r>
        <w:t>Report location:</w:t>
      </w:r>
      <w:bookmarkEnd w:id="6"/>
    </w:p>
    <w:p>
      <w:hyperlink r:id="rId8" w:history="1">
        <w:r>
          <w:rPr>
            <w:color w:val="2980b9"/>
            <w:u w:val="single"/>
          </w:rPr>
          <w:t xml:space="preserve">https://www.fullpicture.app/item/3087d5cac1f5f5a03f7139a18dc5f66e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BC0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715646/" TargetMode="External"/><Relationship Id="rId8" Type="http://schemas.openxmlformats.org/officeDocument/2006/relationships/hyperlink" Target="https://www.fullpicture.app/item/3087d5cac1f5f5a03f7139a18dc5f6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2023-02-23T02:25:12+01:00</dcterms:created>
  <dcterms:modified xsi:type="dcterms:W3CDTF">2023-02-23T02:25:12+01:00</dcterms:modified>
</cp:coreProperties>
</file>

<file path=docProps/custom.xml><?xml version="1.0" encoding="utf-8"?>
<Properties xmlns="http://schemas.openxmlformats.org/officeDocument/2006/custom-properties" xmlns:vt="http://schemas.openxmlformats.org/officeDocument/2006/docPropsVTypes"/>
</file>