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Microplastics in the wastewater treatment plants (WWTPs): Occurrence and removal. Chemosphere | 10.1016/j.chemosphere.2019.06.197</w:t>
      </w:r>
      <w:br/>
      <w:hyperlink r:id="rId7" w:history="1">
        <w:r>
          <w:rPr>
            <w:color w:val="2980b9"/>
            <w:u w:val="single"/>
          </w:rPr>
          <w:t xml:space="preserve">https://sci-hub.se/10.1016/j.chemosphere.2019.06.197</w:t>
        </w:r>
      </w:hyperlink>
    </w:p>
    <w:p>
      <w:pPr>
        <w:pStyle w:val="Heading1"/>
      </w:pPr>
      <w:bookmarkStart w:id="2" w:name="_Toc2"/>
      <w:r>
        <w:t>Article summary:</w:t>
      </w:r>
      <w:bookmarkEnd w:id="2"/>
    </w:p>
    <w:p>
      <w:pPr>
        <w:jc w:val="both"/>
      </w:pPr>
      <w:r>
        <w:rPr/>
        <w:t xml:space="preserve">1. 本文研究了污水处理厂中微塑料的存在和去除情况。</w:t>
      </w:r>
    </w:p>
    <w:p>
      <w:pPr>
        <w:jc w:val="both"/>
      </w:pPr>
      <w:r>
        <w:rPr/>
        <w:t xml:space="preserve">2. 研究发现，污水处理厂中存在大量的微塑料颗粒。</w:t>
      </w:r>
    </w:p>
    <w:p>
      <w:pPr>
        <w:jc w:val="both"/>
      </w:pPr>
      <w:r>
        <w:rPr/>
        <w:t xml:space="preserve">3. 文章探讨了不同的去除方法和技术，以减少微塑料对环境的影响。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对于上述文章的详细批判性分析，需要先阅读文章的内容。由于只提供了文章标题和来源，无法进行具体分析。请提供完整的文章内容以便进行详细分析和提供见解。</w:t>
      </w:r>
    </w:p>
    <w:p>
      <w:pPr>
        <w:pStyle w:val="Heading1"/>
      </w:pPr>
      <w:bookmarkStart w:id="5" w:name="_Toc5"/>
      <w:r>
        <w:t>Topics for further research:</w:t>
      </w:r>
      <w:bookmarkEnd w:id="5"/>
    </w:p>
    <w:p>
      <w:pPr>
        <w:spacing w:after="0"/>
        <w:numPr>
          <w:ilvl w:val="0"/>
          <w:numId w:val="2"/>
        </w:numPr>
      </w:pPr>
      <w:r>
        <w:rPr/>
        <w:t xml:space="preserve">文章标题和来源
</w:t>
      </w:r>
    </w:p>
    <w:p>
      <w:pPr>
        <w:spacing w:after="0"/>
        <w:numPr>
          <w:ilvl w:val="0"/>
          <w:numId w:val="2"/>
        </w:numPr>
      </w:pPr>
      <w:r>
        <w:rPr/>
        <w:t xml:space="preserve">文章的主题和中心论点
</w:t>
      </w:r>
    </w:p>
    <w:p>
      <w:pPr>
        <w:spacing w:after="0"/>
        <w:numPr>
          <w:ilvl w:val="0"/>
          <w:numId w:val="2"/>
        </w:numPr>
      </w:pPr>
      <w:r>
        <w:rPr/>
        <w:t xml:space="preserve">文章的结构和组织方式
</w:t>
      </w:r>
    </w:p>
    <w:p>
      <w:pPr>
        <w:spacing w:after="0"/>
        <w:numPr>
          <w:ilvl w:val="0"/>
          <w:numId w:val="2"/>
        </w:numPr>
      </w:pPr>
      <w:r>
        <w:rPr/>
        <w:t xml:space="preserve">文章使用的证据和数据
</w:t>
      </w:r>
    </w:p>
    <w:p>
      <w:pPr>
        <w:spacing w:after="0"/>
        <w:numPr>
          <w:ilvl w:val="0"/>
          <w:numId w:val="2"/>
        </w:numPr>
      </w:pPr>
      <w:r>
        <w:rPr/>
        <w:t xml:space="preserve">文章的逻辑推理和论证过程
</w:t>
      </w:r>
    </w:p>
    <w:p>
      <w:pPr>
        <w:numPr>
          <w:ilvl w:val="0"/>
          <w:numId w:val="2"/>
        </w:numPr>
      </w:pPr>
      <w:r>
        <w:rPr/>
        <w:t xml:space="preserve">文章的观点和立场
通过对这些关键短语的分析，可以对文章进行批判性分析，并提供见解和评价。</w:t>
      </w:r>
    </w:p>
    <w:p>
      <w:pPr>
        <w:pStyle w:val="Heading1"/>
      </w:pPr>
      <w:bookmarkStart w:id="6" w:name="_Toc6"/>
      <w:r>
        <w:t>Report location:</w:t>
      </w:r>
      <w:bookmarkEnd w:id="6"/>
    </w:p>
    <w:p>
      <w:hyperlink r:id="rId8" w:history="1">
        <w:r>
          <w:rPr>
            <w:color w:val="2980b9"/>
            <w:u w:val="single"/>
          </w:rPr>
          <w:t xml:space="preserve">https://www.fullpicture.app/item/30bd9b523c5b0b8026a858ddc46439c0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E09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chemosphere.2019.06.197" TargetMode="External"/><Relationship Id="rId8" Type="http://schemas.openxmlformats.org/officeDocument/2006/relationships/hyperlink" Target="https://www.fullpicture.app/item/30bd9b523c5b0b8026a858ddc46439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2024-01-19T12:13:25+01:00</dcterms:created>
  <dcterms:modified xsi:type="dcterms:W3CDTF">2024-01-19T12:13:25+01:00</dcterms:modified>
</cp:coreProperties>
</file>

<file path=docProps/custom.xml><?xml version="1.0" encoding="utf-8"?>
<Properties xmlns="http://schemas.openxmlformats.org/officeDocument/2006/custom-properties" xmlns:vt="http://schemas.openxmlformats.org/officeDocument/2006/docPropsVTypes"/>
</file>