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SAVD | Spezialist für Audio und Video Dialog | Über uns</w:t>
      </w:r>
      <w:br/>
      <w:hyperlink r:id="rId7" w:history="1">
        <w:r>
          <w:rPr>
            <w:color w:val="2980b9"/>
            <w:u w:val="single"/>
          </w:rPr>
          <w:t xml:space="preserve">https://www.savd.at/uber-uns/</w:t>
        </w:r>
      </w:hyperlink>
    </w:p>
    <w:p>
      <w:pPr>
        <w:pStyle w:val="Heading1"/>
      </w:pPr>
      <w:bookmarkStart w:id="2" w:name="_Toc2"/>
      <w:r>
        <w:t>Article summary:</w:t>
      </w:r>
      <w:bookmarkEnd w:id="2"/>
    </w:p>
    <w:p>
      <w:pPr>
        <w:jc w:val="both"/>
      </w:pPr>
      <w:r>
        <w:rPr/>
        <w:t xml:space="preserve">1. Die SAVD Videodolmetschen GmbH wurde 2014 gegründet und ist mittlerweile Marktführer im Bereich Audio- und Videodolmetschen in Österreich und Deutschland.</w:t>
      </w:r>
    </w:p>
    <w:p>
      <w:pPr>
        <w:jc w:val="both"/>
      </w:pPr>
      <w:r>
        <w:rPr/>
        <w:t xml:space="preserve">2. Das Unternehmen hat sich auf die effiziente Nutzung von Ressourcen spezialisiert und bietet Dienstleistungen für verschiedene Bereiche wie Gesundheitswesen, öffentliche Verwaltung und Asylwesen an.</w:t>
      </w:r>
    </w:p>
    <w:p>
      <w:pPr>
        <w:jc w:val="both"/>
      </w:pPr>
      <w:r>
        <w:rPr/>
        <w:t xml:space="preserve">3. Die SAVD hat zahlreiche Ausschreibungen gewonnen, expandiert nach Europa und hat neue Services wie SAVD Telehealth und SAVD Phrasix eingeführt.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Entstehung und Entwicklung der SAVD Videodolmetschen GmbH, die sich auf Audio- und Videodolmetschen spezialisiert hat. Der Text gibt einen chronologischen Überblick über wichtige Ereignisse in der Geschichte des Unternehmens, wie die Gründung im Jahr 2014, die Expansion nach Deutschland und die Gewinne von Ausschreibungen in verschiedenen Bereichen.</w:t>
      </w:r>
    </w:p>
    <w:p>
      <w:pPr>
        <w:jc w:val="both"/>
      </w:pPr>
      <w:r>
        <w:rPr/>
        <w:t xml:space="preserve"/>
      </w:r>
    </w:p>
    <w:p>
      <w:pPr>
        <w:jc w:val="both"/>
      </w:pPr>
      <w:r>
        <w:rPr/>
        <w:t xml:space="preserve">Obwohl der Artikel informativ ist, gibt es einige Aspekte, die kritisch betrachtet werden sollten. Zum Beispiel wird nicht erwähnt, ob es auch Kritik an den Dienstleistungen der SAVD gibt oder ob es mögliche Risiken bei der Nutzung von Audio- und Videodolmetschen gibt. Auch werden keine Gegenargumente oder alternative Lösungen für den Umgang mit nicht-deutschsprachigen Patienten vorgestellt.</w:t>
      </w:r>
    </w:p>
    <w:p>
      <w:pPr>
        <w:jc w:val="both"/>
      </w:pPr>
      <w:r>
        <w:rPr/>
        <w:t xml:space="preserve"/>
      </w:r>
    </w:p>
    <w:p>
      <w:pPr>
        <w:jc w:val="both"/>
      </w:pPr>
      <w:r>
        <w:rPr/>
        <w:t xml:space="preserve">Ein weiterer Punkt ist, dass der Artikel sehr werblich wirkt und kaum kritische Distanz zum Unternehmen zeigt. Es wird zwar erwähnt, dass die SAVD Marktführer in Österreich und Deutschland ist und verschiedene Preise gewonnen hat, aber es fehlen Informationen darüber, wie das Unternehmen mit Herausforderungen umgeht oder welche Schwächen es hat.</w:t>
      </w:r>
    </w:p>
    <w:p>
      <w:pPr>
        <w:jc w:val="both"/>
      </w:pPr>
      <w:r>
        <w:rPr/>
        <w:t xml:space="preserve"/>
      </w:r>
    </w:p>
    <w:p>
      <w:pPr>
        <w:jc w:val="both"/>
      </w:pPr>
      <w:r>
        <w:rPr/>
        <w:t xml:space="preserve">Zudem könnte man argumentieren, dass der Artikel einseitig berichtet und nur aus der Perspektive des Unternehmens geschrieben wurde. Es wäre interessant zu erfahren, wie andere Akteure im Gesundheitswesen oder in anderen Branchen das Angebot von Audio- und Videodolmetschen bewerten.</w:t>
      </w:r>
    </w:p>
    <w:p>
      <w:pPr>
        <w:jc w:val="both"/>
      </w:pPr>
      <w:r>
        <w:rPr/>
        <w:t xml:space="preserve"/>
      </w:r>
    </w:p>
    <w:p>
      <w:pPr>
        <w:jc w:val="both"/>
      </w:pPr>
      <w:r>
        <w:rPr/>
        <w:t xml:space="preserve">Insgesamt bietet der Artikel einen guten Überblick über die Geschichte und Entwicklung der SAVD Videodolmetschen GmbH. Allerdings sollte man kritisch hinterfragen, ob alle relevanten Aspekte beleuchtet wurden und ob eine ausgewogene Berichterstattung vorliegt.</w:t>
      </w:r>
    </w:p>
    <w:p>
      <w:pPr>
        <w:pStyle w:val="Heading1"/>
      </w:pPr>
      <w:bookmarkStart w:id="5" w:name="_Toc5"/>
      <w:r>
        <w:t>Topics for further research:</w:t>
      </w:r>
      <w:bookmarkEnd w:id="5"/>
    </w:p>
    <w:p>
      <w:pPr>
        <w:spacing w:after="0"/>
        <w:numPr>
          <w:ilvl w:val="0"/>
          <w:numId w:val="2"/>
        </w:numPr>
      </w:pPr>
      <w:r>
        <w:rPr/>
        <w:t xml:space="preserve">Kritik an Audio- und Videodolmetschen im Gesundheitswesen
</w:t>
      </w:r>
    </w:p>
    <w:p>
      <w:pPr>
        <w:spacing w:after="0"/>
        <w:numPr>
          <w:ilvl w:val="0"/>
          <w:numId w:val="2"/>
        </w:numPr>
      </w:pPr>
      <w:r>
        <w:rPr/>
        <w:t xml:space="preserve">Risiken bei der Nutzung von Audio- und Videodolmetschen
</w:t>
      </w:r>
    </w:p>
    <w:p>
      <w:pPr>
        <w:spacing w:after="0"/>
        <w:numPr>
          <w:ilvl w:val="0"/>
          <w:numId w:val="2"/>
        </w:numPr>
      </w:pPr>
      <w:r>
        <w:rPr/>
        <w:t xml:space="preserve">Alternative Lösungen für den Umgang mit nicht-deutschsprachigen Patienten
</w:t>
      </w:r>
    </w:p>
    <w:p>
      <w:pPr>
        <w:spacing w:after="0"/>
        <w:numPr>
          <w:ilvl w:val="0"/>
          <w:numId w:val="2"/>
        </w:numPr>
      </w:pPr>
      <w:r>
        <w:rPr/>
        <w:t xml:space="preserve">Schwächen der SAVD Videodolmetschen GmbH
</w:t>
      </w:r>
    </w:p>
    <w:p>
      <w:pPr>
        <w:spacing w:after="0"/>
        <w:numPr>
          <w:ilvl w:val="0"/>
          <w:numId w:val="2"/>
        </w:numPr>
      </w:pPr>
      <w:r>
        <w:rPr/>
        <w:t xml:space="preserve">Bewertungen von Audio- und Videodolmetschen durch andere Akteure im Gesundheitswesen
</w:t>
      </w:r>
    </w:p>
    <w:p>
      <w:pPr>
        <w:numPr>
          <w:ilvl w:val="0"/>
          <w:numId w:val="2"/>
        </w:numPr>
      </w:pPr>
      <w:r>
        <w:rPr/>
        <w:t xml:space="preserve">Ausgewogene Berichterstattung über die SAVD Videodolmetschen GmbH</w:t>
      </w:r>
    </w:p>
    <w:p>
      <w:pPr>
        <w:pStyle w:val="Heading1"/>
      </w:pPr>
      <w:bookmarkStart w:id="6" w:name="_Toc6"/>
      <w:r>
        <w:t>Report location:</w:t>
      </w:r>
      <w:bookmarkEnd w:id="6"/>
    </w:p>
    <w:p>
      <w:hyperlink r:id="rId8" w:history="1">
        <w:r>
          <w:rPr>
            <w:color w:val="2980b9"/>
            <w:u w:val="single"/>
          </w:rPr>
          <w:t xml:space="preserve">https://www.fullpicture.app/item/30beec9af89bb2ed2398252549f8762b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75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vd.at/uber-uns/" TargetMode="External"/><Relationship Id="rId8" Type="http://schemas.openxmlformats.org/officeDocument/2006/relationships/hyperlink" Target="https://www.fullpicture.app/item/30beec9af89bb2ed2398252549f87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2024-01-19T18:57:45+01:00</dcterms:created>
  <dcterms:modified xsi:type="dcterms:W3CDTF">2024-01-19T18:57:45+01:00</dcterms:modified>
</cp:coreProperties>
</file>

<file path=docProps/custom.xml><?xml version="1.0" encoding="utf-8"?>
<Properties xmlns="http://schemas.openxmlformats.org/officeDocument/2006/custom-properties" xmlns:vt="http://schemas.openxmlformats.org/officeDocument/2006/docPropsVTypes"/>
</file>