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2023泰國包車自由行！芭達雅最新網美景點冰淇淋樂園．曼谷郊區Momiji小日本街．曼谷市區四星級精品旅店開箱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https://www.youtube.com/watch?v=zL5egE1I310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2023泰國包車自由行，介紹了芭達雅最新網美景點冰淇淋樂園、曼谷郊區Momiji小日本街和曼谷市區四星級精品旅店。</w:t>
      </w:r>
    </w:p>
    <w:p>
      <w:pPr>
        <w:jc w:val="both"/>
      </w:pPr>
      <w:r>
        <w:rPr/>
        <w:t xml:space="preserve">2. 文章中提到了一些其他主題，如大理古城的生活體驗、美國高中畢業生選擇大學的原因、微軟Copilot重新定義產品設計等。</w:t>
      </w:r>
    </w:p>
    <w:p>
      <w:pPr>
        <w:jc w:val="both"/>
      </w:pPr>
      <w:r>
        <w:rPr/>
        <w:t xml:space="preserve">3. 作者分享了關於芭達雅的三天兩夜放鬆之旅，介紹了一些特別的咖啡店和推薦拍照的地方。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该文章标题为“2023泰國包車自由行！芭達雅最新網美景點冰淇淋樂園．曼谷郊區Momiji小日本街．曼谷市區四星級精品旅店開箱 - YouTube”，主要介绍了泰国旅游的一些景点和旅店。然而，该文章存在以下问题：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偏向宣传：该文章只是简单地介绍了一些景点和旅店，并没有提供更多的信息或者对这些景点和旅店进行评价。这种偏向宣传的方式可能会误导读者，让他们对这些景点和旅店有过高的期望。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片面报道：该文章只介绍了一些积极的方面，没有提及任何负面信息。这种片面报道可能会让读者对泰国旅游形成不完整的认识。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缺失考虑点：该文章没有提及任何关于泰国旅游可能存在的风险或者注意事项。这种缺失考虑点可能会让读者在旅游时忽略一些重要的问题。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偏袒：该文章似乎更偏向于推销某些景点和旅店，而不是客观地介绍泰国旅游。这种偏袒可能会让读者对泰国旅游形成不完整的认识。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综上所述，该文章存在一些问题，需要更客观地介绍泰国旅游，并提供更全面的信息和考虑点。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aspects of Thai tourism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on Thai tourism
</w:t>
      </w:r>
    </w:p>
    <w:p>
      <w:pPr>
        <w:spacing w:after="0"/>
        <w:numPr>
          <w:ilvl w:val="0"/>
          <w:numId w:val="2"/>
        </w:numPr>
      </w:pPr>
      <w:r>
        <w:rPr/>
        <w:t xml:space="preserve">Risks and precautions for Thai tourism
</w:t>
      </w:r>
    </w:p>
    <w:p>
      <w:pPr>
        <w:spacing w:after="0"/>
        <w:numPr>
          <w:ilvl w:val="0"/>
          <w:numId w:val="2"/>
        </w:numPr>
      </w:pPr>
      <w:r>
        <w:rPr/>
        <w:t xml:space="preserve">Objective coverage of Thai tourism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Thai tourist attractions and hotels
</w:t>
      </w:r>
    </w:p>
    <w:p>
      <w:pPr>
        <w:numPr>
          <w:ilvl w:val="0"/>
          <w:numId w:val="2"/>
        </w:numPr>
      </w:pPr>
      <w:r>
        <w:rPr/>
        <w:t xml:space="preserve">Alternative travel options in Thailand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https://www.fullpicture.app/item/31199288cbbf84d42f374681ea6a2ecf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ED5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L5egE1I310" TargetMode="External"/><Relationship Id="rId8" Type="http://schemas.openxmlformats.org/officeDocument/2006/relationships/hyperlink" Target="https://www.fullpicture.app/item/31199288cbbf84d42f374681ea6a2e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2024-04-07T12:51:08+02:00</dcterms:created>
  <dcterms:modified xsi:type="dcterms:W3CDTF">2024-04-07T12:51:08+02:00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