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Optica Publishing Group</w:t>
      </w:r>
      <w:br/>
      <w:hyperlink r:id="rId7" w:history="1">
        <w:r>
          <w:rPr>
            <w:color w:val="2980b9"/>
            <w:u w:val="single"/>
          </w:rPr>
          <w:t xml:space="preserve">https://opg.optica.org/view_article.cfm?pdfKey=cf8adf46-faae-4364-a97e8a6ea87e98f5_35653</w:t>
        </w:r>
      </w:hyperlink>
    </w:p>
    <w:p>
      <w:pPr>
        <w:pStyle w:val="Heading1"/>
      </w:pPr>
      <w:bookmarkStart w:id="2" w:name="_Toc2"/>
      <w:r>
        <w:t>Article summary:</w:t>
      </w:r>
      <w:bookmarkEnd w:id="2"/>
    </w:p>
    <w:p>
      <w:pPr>
        <w:jc w:val="both"/>
      </w:pPr>
      <w:r>
        <w:rPr/>
        <w:t xml:space="preserve">1. Optica Publishing Group is brought to you by Huazhong University of Science and Technology Library.</w:t>
      </w:r>
    </w:p>
    <w:p>
      <w:pPr>
        <w:jc w:val="both"/>
      </w:pPr>
      <w:r>
        <w:rPr/>
        <w:t xml:space="preserve">2. This document is an authorized copy of record.</w:t>
      </w:r>
    </w:p>
    <w:p>
      <w:pPr>
        <w:jc w:val="both"/>
      </w:pPr>
      <w:r>
        <w:rPr/>
        <w:t xml:space="preserve">3. The article provides no further information about the Optica Publishing Group.</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does not provide any information about the Optica Publishing Group, which makes it difficult to assess its trustworthiness and reliability. It is unclear who wrote the article or what their qualifications are, so there is no way to know if they have any expertise in the subject matter or if they are biased in any way. Additionally, there is no evidence provided to support any claims made in the article, so it is impossible to verify whether or not they are accurate or reliable. Furthermore, there is no indication that both sides of an argument have been presented equally, which could lead to a one-sided perspective being presented as fact. Finally, there may be promotional content included in the article that could influence readers’ opinions without providing them with all of the facts necessary for making an informed decision.</w:t>
      </w:r>
    </w:p>
    <w:p>
      <w:pPr>
        <w:pStyle w:val="Heading1"/>
      </w:pPr>
      <w:bookmarkStart w:id="5" w:name="_Toc5"/>
      <w:r>
        <w:t>Topics for further research:</w:t>
      </w:r>
      <w:bookmarkEnd w:id="5"/>
    </w:p>
    <w:p>
      <w:pPr>
        <w:spacing w:after="0"/>
        <w:numPr>
          <w:ilvl w:val="0"/>
          <w:numId w:val="2"/>
        </w:numPr>
      </w:pPr>
      <w:r>
        <w:rPr/>
        <w:t xml:space="preserve">Optica Publishing Group reviews</w:t>
      </w:r>
    </w:p>
    <w:p>
      <w:pPr>
        <w:spacing w:after="0"/>
        <w:numPr>
          <w:ilvl w:val="0"/>
          <w:numId w:val="2"/>
        </w:numPr>
      </w:pPr>
      <w:r>
        <w:rPr/>
        <w:t xml:space="preserve">Optica Publishing Group background</w:t>
      </w:r>
    </w:p>
    <w:p>
      <w:pPr>
        <w:spacing w:after="0"/>
        <w:numPr>
          <w:ilvl w:val="0"/>
          <w:numId w:val="2"/>
        </w:numPr>
      </w:pPr>
      <w:r>
        <w:rPr/>
        <w:t xml:space="preserve">Optica Publishing Group reliability</w:t>
      </w:r>
    </w:p>
    <w:p>
      <w:pPr>
        <w:spacing w:after="0"/>
        <w:numPr>
          <w:ilvl w:val="0"/>
          <w:numId w:val="2"/>
        </w:numPr>
      </w:pPr>
      <w:r>
        <w:rPr/>
        <w:t xml:space="preserve">Optica Publishing Group trustworthiness</w:t>
      </w:r>
    </w:p>
    <w:p>
      <w:pPr>
        <w:spacing w:after="0"/>
        <w:numPr>
          <w:ilvl w:val="0"/>
          <w:numId w:val="2"/>
        </w:numPr>
      </w:pPr>
      <w:r>
        <w:rPr/>
        <w:t xml:space="preserve">Optica Publishing Group bias</w:t>
      </w:r>
    </w:p>
    <w:p>
      <w:pPr>
        <w:numPr>
          <w:ilvl w:val="0"/>
          <w:numId w:val="2"/>
        </w:numPr>
      </w:pPr>
      <w:r>
        <w:rPr/>
        <w:t xml:space="preserve">Optica Publishing Group accuracy</w:t>
      </w:r>
    </w:p>
    <w:p>
      <w:pPr>
        <w:pStyle w:val="Heading1"/>
      </w:pPr>
      <w:bookmarkStart w:id="6" w:name="_Toc6"/>
      <w:r>
        <w:t>Report location:</w:t>
      </w:r>
      <w:bookmarkEnd w:id="6"/>
    </w:p>
    <w:p>
      <w:hyperlink r:id="rId8" w:history="1">
        <w:r>
          <w:rPr>
            <w:color w:val="2980b9"/>
            <w:u w:val="single"/>
          </w:rPr>
          <w:t xml:space="preserve">https://www.fullpicture.app/item/3123d3e1c11f19ed3e9756d07457da64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B44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view_article.cfm?pdfKey=cf8adf46-faae-4364-a97e8a6ea87e98f5_35653" TargetMode="External"/><Relationship Id="rId8" Type="http://schemas.openxmlformats.org/officeDocument/2006/relationships/hyperlink" Target="https://www.fullpicture.app/item/3123d3e1c11f19ed3e9756d07457da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2023-02-20T22:44:07+01:00</dcterms:created>
  <dcterms:modified xsi:type="dcterms:W3CDTF">2023-02-20T22:44:07+01:00</dcterms:modified>
</cp:coreProperties>
</file>

<file path=docProps/custom.xml><?xml version="1.0" encoding="utf-8"?>
<Properties xmlns="http://schemas.openxmlformats.org/officeDocument/2006/custom-properties" xmlns:vt="http://schemas.openxmlformats.org/officeDocument/2006/docPropsVTypes"/>
</file>