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Jordan Peterson event in Ottawa goes off without trouble | National Post</w:t>
      </w:r>
      <w:br/>
      <w:hyperlink r:id="rId7" w:history="1">
        <w:r>
          <w:rPr>
            <w:color w:val="2980b9"/>
            <w:u w:val="single"/>
          </w:rPr>
          <w:t xml:space="preserve">https://nationalpost.com/news/jordan-peterson-event-ottawa</w:t>
        </w:r>
      </w:hyperlink>
    </w:p>
    <w:p>
      <w:pPr>
        <w:pStyle w:val="Heading1"/>
      </w:pPr>
      <w:bookmarkStart w:id="2" w:name="_Toc2"/>
      <w:r>
        <w:t>Article summary:</w:t>
      </w:r>
      <w:bookmarkEnd w:id="2"/>
    </w:p>
    <w:p>
      <w:pPr>
        <w:jc w:val="both"/>
      </w:pPr>
      <w:r>
        <w:rPr/>
        <w:t xml:space="preserve">1. Jordan Peterson's speaking event in Ottawa went off without any trouble, despite calls for cancellation from a coalition of community groups.</w:t>
      </w:r>
    </w:p>
    <w:p>
      <w:pPr>
        <w:jc w:val="both"/>
      </w:pPr>
      <w:r>
        <w:rPr/>
        <w:t xml:space="preserve">2. The Canadian Tire Centre was nearly full with Peterson's fans and no protestors were seen outside the venue.</w:t>
      </w:r>
    </w:p>
    <w:p>
      <w:pPr>
        <w:jc w:val="both"/>
      </w:pPr>
      <w:r>
        <w:rPr/>
        <w:t xml:space="preserve">3. The coalition of community groups opposed to the talk argued that Peterson's rhetoric is "misogynistic, homophobic, transphobic, and racist" and has led to an increased environment of hate in Ottawa.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event in Ottawa and the opposition to it from a coalition of community groups. However, there are some potential biases present in the article which should be noted. Firstly, the article does not provide any evidence or sources for the claims made by the coalition of community groups that Peterson's rhetoric is "misogynistic, homophobic, transphobic, and racist". This could lead readers to believe these claims without any supporting evidence or counterarguments being presented. Secondly, while the article does mention that there were no protestors outside the venue, it does not explore why this may have been or if there were any other forms of opposition to Peterson's talk that may have gone unreported. Additionally, while it is mentioned that 36 organizations called for the talk's cancellation, it does not provide any details about who these organizations are or what their motivations may be for opposing Peterson's talk. Finally, while it is mentioned that Peterson spoke at a near-capacity crowd at Canadian Tire Centre, there is no mention of how many tickets were sold or how many people attended due to free tickets being given away by sponsors or other promotional activities. All these points should be taken into consideration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Jordan Peterson opposition evidence</w:t>
      </w:r>
    </w:p>
    <w:p>
      <w:pPr>
        <w:spacing w:after="0"/>
        <w:numPr>
          <w:ilvl w:val="0"/>
          <w:numId w:val="2"/>
        </w:numPr>
      </w:pPr>
      <w:r>
        <w:rPr/>
        <w:t xml:space="preserve">Jordan Peterson opposition organizations</w:t>
      </w:r>
    </w:p>
    <w:p>
      <w:pPr>
        <w:spacing w:after="0"/>
        <w:numPr>
          <w:ilvl w:val="0"/>
          <w:numId w:val="2"/>
        </w:numPr>
      </w:pPr>
      <w:r>
        <w:rPr/>
        <w:t xml:space="preserve">Jordan Peterson Ottawa protest</w:t>
      </w:r>
    </w:p>
    <w:p>
      <w:pPr>
        <w:spacing w:after="0"/>
        <w:numPr>
          <w:ilvl w:val="0"/>
          <w:numId w:val="2"/>
        </w:numPr>
      </w:pPr>
      <w:r>
        <w:rPr/>
        <w:t xml:space="preserve">Jordan Peterson Canadian Tire Centre attendance</w:t>
      </w:r>
    </w:p>
    <w:p>
      <w:pPr>
        <w:spacing w:after="0"/>
        <w:numPr>
          <w:ilvl w:val="0"/>
          <w:numId w:val="2"/>
        </w:numPr>
      </w:pPr>
      <w:r>
        <w:rPr/>
        <w:t xml:space="preserve">Jordan Peterson free tickets</w:t>
      </w:r>
    </w:p>
    <w:p>
      <w:pPr>
        <w:numPr>
          <w:ilvl w:val="0"/>
          <w:numId w:val="2"/>
        </w:numPr>
      </w:pPr>
      <w:r>
        <w:rPr/>
        <w:t xml:space="preserve">Jordan Peterson opposition motivations</w:t>
      </w:r>
    </w:p>
    <w:p>
      <w:pPr>
        <w:pStyle w:val="Heading1"/>
      </w:pPr>
      <w:bookmarkStart w:id="6" w:name="_Toc6"/>
      <w:r>
        <w:t>Report location:</w:t>
      </w:r>
      <w:bookmarkEnd w:id="6"/>
    </w:p>
    <w:p>
      <w:hyperlink r:id="rId8" w:history="1">
        <w:r>
          <w:rPr>
            <w:color w:val="2980b9"/>
            <w:u w:val="single"/>
          </w:rPr>
          <w:t xml:space="preserve">https://www.fullpicture.app/item/316d625fc418ecffb885a72837e073f4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1A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post.com/news/jordan-peterson-event-ottawa" TargetMode="External"/><Relationship Id="rId8" Type="http://schemas.openxmlformats.org/officeDocument/2006/relationships/hyperlink" Target="https://www.fullpicture.app/item/316d625fc418ecffb885a72837e073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2023-03-10T19:12:00+01:00</dcterms:created>
  <dcterms:modified xsi:type="dcterms:W3CDTF">2023-03-10T19:12:00+01:00</dcterms:modified>
</cp:coreProperties>
</file>

<file path=docProps/custom.xml><?xml version="1.0" encoding="utf-8"?>
<Properties xmlns="http://schemas.openxmlformats.org/officeDocument/2006/custom-properties" xmlns:vt="http://schemas.openxmlformats.org/officeDocument/2006/docPropsVTypes"/>
</file>