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科学中心 |野火烟羽在沉降反转下传输：遥远城市地区的气候和健康影响。整体环境科学，619-620，988-1002 |10.1016/j.scitotenv.2017.11.142</w:t>
      </w:r>
      <w:br/>
      <w:hyperlink r:id="rId7" w:history="1">
        <w:r>
          <w:rPr>
            <w:color w:val="2980b9"/>
            <w:u w:val="single"/>
          </w:rPr>
          <w:t xml:space="preserve">https://sci-hub.st/10.1016/j.scitotenv.2017.11.142</w:t>
        </w:r>
      </w:hyperlink>
    </w:p>
    <w:p>
      <w:pPr>
        <w:pStyle w:val="Heading1"/>
      </w:pPr>
      <w:bookmarkStart w:id="2" w:name="_Toc2"/>
      <w:r>
        <w:t>Article summary:</w:t>
      </w:r>
      <w:bookmarkEnd w:id="2"/>
    </w:p>
    <w:p>
      <w:pPr>
        <w:jc w:val="both"/>
      </w:pPr>
      <w:r>
        <w:rPr/>
        <w:t xml:space="preserve">1. 野火烟羽在沉降反转下对遥远城市地区的气候和健康产生影响。</w:t>
      </w:r>
    </w:p>
    <w:p>
      <w:pPr>
        <w:jc w:val="both"/>
      </w:pPr>
      <w:r>
        <w:rPr/>
        <w:t xml:space="preserve">2. 文章探讨了野火烟羽传输的机制以及其对气候和健康的潜在影响。</w:t>
      </w:r>
    </w:p>
    <w:p>
      <w:pPr>
        <w:jc w:val="both"/>
      </w:pPr>
      <w:r>
        <w:rPr/>
        <w:t xml:space="preserve">3. 研究结果表明，野火烟羽的沉降反转可能导致遥远城市地区出现空气污染和健康问题。</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对于上述文章的详细批判性分析，需要先阅读文章内容。由于只提供了文章标题和引用信息，并没有提供具体的文章内容，因此无法进行详细的分析和提供见解。</w:t>
      </w:r>
    </w:p>
    <w:p>
      <w:pPr>
        <w:pStyle w:val="Heading1"/>
      </w:pPr>
      <w:bookmarkStart w:id="5" w:name="_Toc5"/>
      <w:r>
        <w:t>Topics for further research:</w:t>
      </w:r>
      <w:bookmarkEnd w:id="5"/>
    </w:p>
    <w:p>
      <w:pPr>
        <w:spacing w:after="0"/>
        <w:numPr>
          <w:ilvl w:val="0"/>
          <w:numId w:val="2"/>
        </w:numPr>
      </w:pPr>
      <w:r>
        <w:rPr/>
        <w:t xml:space="preserve">文章标题和引用信息
</w:t>
      </w:r>
    </w:p>
    <w:p>
      <w:pPr>
        <w:spacing w:after="0"/>
        <w:numPr>
          <w:ilvl w:val="0"/>
          <w:numId w:val="2"/>
        </w:numPr>
      </w:pPr>
      <w:r>
        <w:rPr/>
        <w:t xml:space="preserve">文章的作者和出版日期
</w:t>
      </w:r>
    </w:p>
    <w:p>
      <w:pPr>
        <w:spacing w:after="0"/>
        <w:numPr>
          <w:ilvl w:val="0"/>
          <w:numId w:val="2"/>
        </w:numPr>
      </w:pPr>
      <w:r>
        <w:rPr/>
        <w:t xml:space="preserve">文章的主题和目的
</w:t>
      </w:r>
    </w:p>
    <w:p>
      <w:pPr>
        <w:spacing w:after="0"/>
        <w:numPr>
          <w:ilvl w:val="0"/>
          <w:numId w:val="2"/>
        </w:numPr>
      </w:pPr>
      <w:r>
        <w:rPr/>
        <w:t xml:space="preserve">文章的论点和论据
</w:t>
      </w:r>
    </w:p>
    <w:p>
      <w:pPr>
        <w:spacing w:after="0"/>
        <w:numPr>
          <w:ilvl w:val="0"/>
          <w:numId w:val="2"/>
        </w:numPr>
      </w:pPr>
      <w:r>
        <w:rPr/>
        <w:t xml:space="preserve">文章的结构和组织方式
</w:t>
      </w:r>
    </w:p>
    <w:p>
      <w:pPr>
        <w:numPr>
          <w:ilvl w:val="0"/>
          <w:numId w:val="2"/>
        </w:numPr>
      </w:pPr>
      <w:r>
        <w:rPr/>
        <w:t xml:space="preserve">文章的语言和风格
通过对这些关键短语的搜索和阅读相关的文章和评论，用户可以获得更多关于文章内容的信息，从而进行详细的批判性分析。</w:t>
      </w:r>
    </w:p>
    <w:p>
      <w:pPr>
        <w:pStyle w:val="Heading1"/>
      </w:pPr>
      <w:bookmarkStart w:id="6" w:name="_Toc6"/>
      <w:r>
        <w:t>Report location:</w:t>
      </w:r>
      <w:bookmarkEnd w:id="6"/>
    </w:p>
    <w:p>
      <w:hyperlink r:id="rId8" w:history="1">
        <w:r>
          <w:rPr>
            <w:color w:val="2980b9"/>
            <w:u w:val="single"/>
          </w:rPr>
          <w:t xml:space="preserve">https://www.fullpicture.app/item/3188238ddda85991cb3d42304492661c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610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16/j.scitotenv.2017.11.142" TargetMode="External"/><Relationship Id="rId8" Type="http://schemas.openxmlformats.org/officeDocument/2006/relationships/hyperlink" Target="https://www.fullpicture.app/item/3188238ddda85991cb3d4230449266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2024-01-17T09:59:31+01:00</dcterms:created>
  <dcterms:modified xsi:type="dcterms:W3CDTF">2024-01-17T09:59:31+01:00</dcterms:modified>
</cp:coreProperties>
</file>

<file path=docProps/custom.xml><?xml version="1.0" encoding="utf-8"?>
<Properties xmlns="http://schemas.openxmlformats.org/officeDocument/2006/custom-properties" xmlns:vt="http://schemas.openxmlformats.org/officeDocument/2006/docPropsVTypes"/>
</file>