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nasa.com</w:t>
      </w:r>
      <w:br/>
      <w:hyperlink r:id="rId7" w:history="1">
        <w:r>
          <w:rPr>
            <w:color w:val="2980b9"/>
            <w:u w:val="single"/>
          </w:rPr>
          <w:t xml:space="preserve">http://nasa.com/</w:t>
        </w:r>
      </w:hyperlink>
    </w:p>
    <w:p>
      <w:pPr>
        <w:pStyle w:val="Heading1"/>
      </w:pPr>
      <w:bookmarkStart w:id="2" w:name="_Toc2"/>
      <w:r>
        <w:t>Article summary:</w:t>
      </w:r>
      <w:bookmarkEnd w:id="2"/>
    </w:p>
    <w:p>
      <w:pPr>
        <w:jc w:val="both"/>
      </w:pPr>
      <w:r>
        <w:rPr/>
        <w:t xml:space="preserve">1. The article does not provide any information or content related to NASA.com.</w:t>
      </w:r>
    </w:p>
    <w:p>
      <w:pPr>
        <w:jc w:val="both"/>
      </w:pPr>
      <w:r>
        <w:rPr/>
        <w:t xml:space="preserve">2. The copyright for the year 2023 is reserved.</w:t>
      </w:r>
    </w:p>
    <w:p>
      <w:pPr>
        <w:jc w:val="both"/>
      </w:pPr>
      <w:r>
        <w:rPr/>
        <w:t xml:space="preserve">3. A privacy policy is mentioned, but no details are provided as the source is a non-functional JavaScript link.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only contains a copyright notice and a privacy policy. There is no content to analyze for potential biases, one-sided reporting, unsupported claims, missing points of consideration, missing evidence for the claims made, unexplored counterarguments, promotional content, partiality or possible risks. </w:t>
      </w:r>
    </w:p>
    <w:p>
      <w:pPr>
        <w:jc w:val="both"/>
      </w:pPr>
      <w:r>
        <w:rPr/>
        <w:t xml:space="preserve"/>
      </w:r>
    </w:p>
    <w:p>
      <w:pPr>
        <w:jc w:val="both"/>
      </w:pPr>
      <w:r>
        <w:rPr/>
        <w:t xml:space="preserve">However, it is worth noting that the website mentioned in the title "nasa.com" is not an official NASA website. The official website for NASA is "nasa.gov". It is important to be cautious when accessing websites related to government agencies and ensure they are legitimate sources of information.</w:t>
      </w:r>
    </w:p>
    <w:p>
      <w:pPr>
        <w:pStyle w:val="Heading1"/>
      </w:pPr>
      <w:bookmarkStart w:id="5" w:name="_Toc5"/>
      <w:r>
        <w:t>Topics for further research:</w:t>
      </w:r>
      <w:bookmarkEnd w:id="5"/>
    </w:p>
    <w:p>
      <w:pPr>
        <w:spacing w:after="0"/>
        <w:numPr>
          <w:ilvl w:val="0"/>
          <w:numId w:val="2"/>
        </w:numPr>
      </w:pPr>
      <w:r>
        <w:rPr/>
        <w:t xml:space="preserve">NASA official website
</w:t>
      </w:r>
    </w:p>
    <w:p>
      <w:pPr>
        <w:spacing w:after="0"/>
        <w:numPr>
          <w:ilvl w:val="0"/>
          <w:numId w:val="2"/>
        </w:numPr>
      </w:pPr>
      <w:r>
        <w:rPr/>
        <w:t xml:space="preserve">NASA news and updates
</w:t>
      </w:r>
    </w:p>
    <w:p>
      <w:pPr>
        <w:spacing w:after="0"/>
        <w:numPr>
          <w:ilvl w:val="0"/>
          <w:numId w:val="2"/>
        </w:numPr>
      </w:pPr>
      <w:r>
        <w:rPr/>
        <w:t xml:space="preserve">NASA research and discoveries
</w:t>
      </w:r>
    </w:p>
    <w:p>
      <w:pPr>
        <w:spacing w:after="0"/>
        <w:numPr>
          <w:ilvl w:val="0"/>
          <w:numId w:val="2"/>
        </w:numPr>
      </w:pPr>
      <w:r>
        <w:rPr/>
        <w:t xml:space="preserve">NASA missions and projects
</w:t>
      </w:r>
    </w:p>
    <w:p>
      <w:pPr>
        <w:spacing w:after="0"/>
        <w:numPr>
          <w:ilvl w:val="0"/>
          <w:numId w:val="2"/>
        </w:numPr>
      </w:pPr>
      <w:r>
        <w:rPr/>
        <w:t xml:space="preserve">NASA partnerships and collaborations
</w:t>
      </w:r>
    </w:p>
    <w:p>
      <w:pPr>
        <w:numPr>
          <w:ilvl w:val="0"/>
          <w:numId w:val="2"/>
        </w:numPr>
      </w:pPr>
      <w:r>
        <w:rPr/>
        <w:t xml:space="preserve">NASA budget and funding allocation</w:t>
      </w:r>
    </w:p>
    <w:p>
      <w:pPr>
        <w:pStyle w:val="Heading1"/>
      </w:pPr>
      <w:bookmarkStart w:id="6" w:name="_Toc6"/>
      <w:r>
        <w:t>Report location:</w:t>
      </w:r>
      <w:bookmarkEnd w:id="6"/>
    </w:p>
    <w:p>
      <w:hyperlink r:id="rId8" w:history="1">
        <w:r>
          <w:rPr>
            <w:color w:val="2980b9"/>
            <w:u w:val="single"/>
          </w:rPr>
          <w:t xml:space="preserve">https://www.fullpicture.app/item/325cf500f09a7385c1fedec5bdd4fb5f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4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asa.com/" TargetMode="External"/><Relationship Id="rId8" Type="http://schemas.openxmlformats.org/officeDocument/2006/relationships/hyperlink" Target="https://www.fullpicture.app/item/325cf500f09a7385c1fedec5bdd4fb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2024-01-09T04:33:12+01:00</dcterms:created>
  <dcterms:modified xsi:type="dcterms:W3CDTF">2024-01-09T04:33:12+01:00</dcterms:modified>
</cp:coreProperties>
</file>

<file path=docProps/custom.xml><?xml version="1.0" encoding="utf-8"?>
<Properties xmlns="http://schemas.openxmlformats.org/officeDocument/2006/custom-properties" xmlns:vt="http://schemas.openxmlformats.org/officeDocument/2006/docPropsVTypes"/>
</file>