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Organize Your Hard Drive | Small Business - Chron.com</w:t>
      </w:r>
      <w:br/>
      <w:hyperlink r:id="rId7" w:history="1">
        <w:r>
          <w:rPr>
            <w:color w:val="2980b9"/>
            <w:u w:val="single"/>
          </w:rPr>
          <w:t xml:space="preserve">https://smallbusiness.chron.com/organize-hard-drive-67865.html</w:t>
        </w:r>
      </w:hyperlink>
    </w:p>
    <w:p>
      <w:pPr>
        <w:pStyle w:val="Heading1"/>
      </w:pPr>
      <w:bookmarkStart w:id="2" w:name="_Toc2"/>
      <w:r>
        <w:t>Article summary:</w:t>
      </w:r>
      <w:bookmarkEnd w:id="2"/>
    </w:p>
    <w:p>
      <w:pPr>
        <w:jc w:val="both"/>
      </w:pPr>
      <w:r>
        <w:rPr/>
        <w:t xml:space="preserve">1. Deleting unnecessary files and organizing your hard drive can help you easily find the tools you need.</w:t>
      </w:r>
    </w:p>
    <w:p>
      <w:pPr>
        <w:jc w:val="both"/>
      </w:pPr>
      <w:r>
        <w:rPr/>
        <w:t xml:space="preserve">2. Decide on an organizational scheme, such as organizing by project or application type.</w:t>
      </w:r>
    </w:p>
    <w:p>
      <w:pPr>
        <w:jc w:val="both"/>
      </w:pPr>
      <w:r>
        <w:rPr/>
        <w:t xml:space="preserve">3. Create subfolders within your "Documents" folder and cut-and-paste documents into their appropriate folders for better organization.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Organize Your Hard Drive" provides a basic overview of how to organize files on a computer's hard drive. While the article offers some helpful tips, it lacks depth and fails to address certain important considerations.</w:t>
      </w:r>
    </w:p>
    <w:p>
      <w:pPr>
        <w:jc w:val="both"/>
      </w:pPr>
      <w:r>
        <w:rPr/>
        <w:t xml:space="preserve"/>
      </w:r>
    </w:p>
    <w:p>
      <w:pPr>
        <w:jc w:val="both"/>
      </w:pPr>
      <w:r>
        <w:rPr/>
        <w:t xml:space="preserve">One potential bias in the article is its assumption that organizing files by project or application type is the best option for all users. While this may be true for businesses, it may not be applicable or efficient for individuals or other types of organizations. The article does not explore alternative organizational schemes or provide any evidence to support its claim that organizing by project or application type is universally beneficial.</w:t>
      </w:r>
    </w:p>
    <w:p>
      <w:pPr>
        <w:jc w:val="both"/>
      </w:pPr>
      <w:r>
        <w:rPr/>
        <w:t xml:space="preserve"/>
      </w:r>
    </w:p>
    <w:p>
      <w:pPr>
        <w:jc w:val="both"/>
      </w:pPr>
      <w:r>
        <w:rPr/>
        <w:t xml:space="preserve">Additionally, the article does not discuss the potential risks or drawbacks of deleting files. It simply instructs readers to delete files they no longer need without mentioning the importance of backing up important data or considering potential consequences. This omission could lead readers to accidentally delete important files without fully understanding the implications.</w:t>
      </w:r>
    </w:p>
    <w:p>
      <w:pPr>
        <w:jc w:val="both"/>
      </w:pPr>
      <w:r>
        <w:rPr/>
        <w:t xml:space="preserve"/>
      </w:r>
    </w:p>
    <w:p>
      <w:pPr>
        <w:jc w:val="both"/>
      </w:pPr>
      <w:r>
        <w:rPr/>
        <w:t xml:space="preserve">Furthermore, the article lacks depth in its instructions for creating subfolders and moving documents. It briefly mentions creating subfolders within the "Documents" folder but does not provide guidance on how to structure these folders effectively. For example, it does not mention using descriptive file names or organizing files within subfolders based on date, client name, or other relevant criteria.</w:t>
      </w:r>
    </w:p>
    <w:p>
      <w:pPr>
        <w:jc w:val="both"/>
      </w:pPr>
      <w:r>
        <w:rPr/>
        <w:t xml:space="preserve"/>
      </w:r>
    </w:p>
    <w:p>
      <w:pPr>
        <w:jc w:val="both"/>
      </w:pPr>
      <w:r>
        <w:rPr/>
        <w:t xml:space="preserve">The article also fails to address the issue of file duplication and clutter. It does not mention techniques such as using file compression software or cloud storage solutions to free up space on a hard drive. This oversight limits the usefulness of the article for readers who are looking for comprehensive strategies to optimize their storage capacity.</w:t>
      </w:r>
    </w:p>
    <w:p>
      <w:pPr>
        <w:jc w:val="both"/>
      </w:pPr>
      <w:r>
        <w:rPr/>
        <w:t xml:space="preserve"/>
      </w:r>
    </w:p>
    <w:p>
      <w:pPr>
        <w:jc w:val="both"/>
      </w:pPr>
      <w:r>
        <w:rPr/>
        <w:t xml:space="preserve">Moreover, there is a lack of evidence and supporting examples throughout the article. The claims made are presented as general advice without any specific case studies or real-life scenarios to illustrate their effectiveness. This makes it difficult for readers to gauge whether these recommendations will work in their specific situations.</w:t>
      </w:r>
    </w:p>
    <w:p>
      <w:pPr>
        <w:jc w:val="both"/>
      </w:pPr>
      <w:r>
        <w:rPr/>
        <w:t xml:space="preserve"/>
      </w:r>
    </w:p>
    <w:p>
      <w:pPr>
        <w:jc w:val="both"/>
      </w:pPr>
      <w:r>
        <w:rPr/>
        <w:t xml:space="preserve">Overall, while the article provides some basic tips on organizing a hard drive, it falls short in terms of depth, evidence, and consideration of alternative approaches. It would benefit from a more comprehensive analysis of different organizational schemes, potential risks, and strategies for optimizing storage capacity.</w:t>
      </w:r>
    </w:p>
    <w:p>
      <w:pPr>
        <w:pStyle w:val="Heading1"/>
      </w:pPr>
      <w:bookmarkStart w:id="5" w:name="_Toc5"/>
      <w:r>
        <w:t>Topics for further research:</w:t>
      </w:r>
      <w:bookmarkEnd w:id="5"/>
    </w:p>
    <w:p>
      <w:pPr>
        <w:spacing w:after="0"/>
        <w:numPr>
          <w:ilvl w:val="0"/>
          <w:numId w:val="2"/>
        </w:numPr>
      </w:pPr>
      <w:r>
        <w:rPr/>
        <w:t xml:space="preserve">Alternative methods for organizing files on a computer's hard drive
</w:t>
      </w:r>
    </w:p>
    <w:p>
      <w:pPr>
        <w:spacing w:after="0"/>
        <w:numPr>
          <w:ilvl w:val="0"/>
          <w:numId w:val="2"/>
        </w:numPr>
      </w:pPr>
      <w:r>
        <w:rPr/>
        <w:t xml:space="preserve">Importance of backing up data before deleting files
</w:t>
      </w:r>
    </w:p>
    <w:p>
      <w:pPr>
        <w:spacing w:after="0"/>
        <w:numPr>
          <w:ilvl w:val="0"/>
          <w:numId w:val="2"/>
        </w:numPr>
      </w:pPr>
      <w:r>
        <w:rPr/>
        <w:t xml:space="preserve">Effective strategies for structuring subfolders within the Documents folder
</w:t>
      </w:r>
    </w:p>
    <w:p>
      <w:pPr>
        <w:spacing w:after="0"/>
        <w:numPr>
          <w:ilvl w:val="0"/>
          <w:numId w:val="2"/>
        </w:numPr>
      </w:pPr>
      <w:r>
        <w:rPr/>
        <w:t xml:space="preserve">Techniques for reducing file duplication and clutter on a hard drive
</w:t>
      </w:r>
    </w:p>
    <w:p>
      <w:pPr>
        <w:spacing w:after="0"/>
        <w:numPr>
          <w:ilvl w:val="0"/>
          <w:numId w:val="2"/>
        </w:numPr>
      </w:pPr>
      <w:r>
        <w:rPr/>
        <w:t xml:space="preserve">Case studies or real-life examples of successful hard drive organization
</w:t>
      </w:r>
    </w:p>
    <w:p>
      <w:pPr>
        <w:numPr>
          <w:ilvl w:val="0"/>
          <w:numId w:val="2"/>
        </w:numPr>
      </w:pPr>
      <w:r>
        <w:rPr/>
        <w:t xml:space="preserve">Strategies for optimizing storage capacity on a computer's hard drive</w:t>
      </w:r>
    </w:p>
    <w:p>
      <w:pPr>
        <w:pStyle w:val="Heading1"/>
      </w:pPr>
      <w:bookmarkStart w:id="6" w:name="_Toc6"/>
      <w:r>
        <w:t>Report location:</w:t>
      </w:r>
      <w:bookmarkEnd w:id="6"/>
    </w:p>
    <w:p>
      <w:hyperlink r:id="rId8" w:history="1">
        <w:r>
          <w:rPr>
            <w:color w:val="2980b9"/>
            <w:u w:val="single"/>
          </w:rPr>
          <w:t xml:space="preserve">https://www.fullpicture.app/item/327d434405b3b5e68e0fe8a62bea2465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D28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llbusiness.chron.com/organize-hard-drive-67865.html" TargetMode="External"/><Relationship Id="rId8" Type="http://schemas.openxmlformats.org/officeDocument/2006/relationships/hyperlink" Target="https://www.fullpicture.app/item/327d434405b3b5e68e0fe8a62bea24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2024-06-11T18:04:43+02:00</dcterms:created>
  <dcterms:modified xsi:type="dcterms:W3CDTF">2024-06-11T18:04:43+02:00</dcterms:modified>
</cp:coreProperties>
</file>

<file path=docProps/custom.xml><?xml version="1.0" encoding="utf-8"?>
<Properties xmlns="http://schemas.openxmlformats.org/officeDocument/2006/custom-properties" xmlns:vt="http://schemas.openxmlformats.org/officeDocument/2006/docPropsVTypes"/>
</file>