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West Palm Beach restaurants: New Lebanese food, BBQ, vegan burgers</w:t>
      </w:r>
      <w:br/>
      <w:hyperlink r:id="rId7" w:history="1">
        <w:r>
          <w:rPr>
            <w:color w:val="2980b9"/>
            <w:u w:val="single"/>
          </w:rPr>
          <w:t xml:space="preserve">https://www.palmbeachpost.com/story/entertainment/dining/2023/02/10/west-palm-beach-restaurants-new-lebanese-food-bbq-vegan-burgers/69889978007/</w:t>
        </w:r>
      </w:hyperlink>
    </w:p>
    <w:p>
      <w:pPr>
        <w:pStyle w:val="Heading1"/>
      </w:pPr>
      <w:bookmarkStart w:id="2" w:name="_Toc2"/>
      <w:r>
        <w:t>Article summary:</w:t>
      </w:r>
      <w:bookmarkEnd w:id="2"/>
    </w:p>
    <w:p>
      <w:pPr>
        <w:jc w:val="both"/>
      </w:pPr>
      <w:r>
        <w:rPr/>
        <w:t xml:space="preserve">1. La Vie Lebanese Cuisine opened in West Palm Beach in January, offering classic Middle Eastern dishes and belly dancing performances.</w:t>
      </w:r>
    </w:p>
    <w:p>
      <w:pPr>
        <w:jc w:val="both"/>
      </w:pPr>
      <w:r>
        <w:rPr/>
        <w:t xml:space="preserve">2. Rhona Nain's Dope Vegan food truck offers a Caribbean-spiced vegan burger that won second place at the Seed Food and Wine vegan festival in Miami.</w:t>
      </w:r>
    </w:p>
    <w:p>
      <w:pPr>
        <w:jc w:val="both"/>
      </w:pPr>
      <w:r>
        <w:rPr/>
        <w:t xml:space="preserve">3. Tropical Smokehouse celebrated its 2nd anniversary by serving barbecued meats to more than 100 sanitation workers, and is opening a spinoff restaurant called Tropical Barbecue in downtown West Palm Beach.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restaurants mentioned, including their locations, menus, and special events. The article also includes quotes from Rhona Nain about her experience as a Black entrepreneur, which adds an interesting personal perspective to the story. However, there are some potential biases present in the article that should be noted. For example, the article focuses primarily on restaurants owned by people of color or those offering vegan options; other types of restaurants may not be given equal attention or consideration. Additionally, while the article does mention some of the risks associated with dining out during COVID-19 (such as social distancing), it does not provide any specific safety guidelines for diners to follow when visiting these establishments. Finally, while the article does provide links to additional stories related to each restaurant mentioned, it does not explore any counterarguments or opposing views on any of the topics discussed.</w:t>
      </w:r>
    </w:p>
    <w:p>
      <w:pPr>
        <w:pStyle w:val="Heading1"/>
      </w:pPr>
      <w:bookmarkStart w:id="5" w:name="_Toc5"/>
      <w:r>
        <w:t>Topics for further research:</w:t>
      </w:r>
      <w:bookmarkEnd w:id="5"/>
    </w:p>
    <w:p>
      <w:pPr>
        <w:spacing w:after="0"/>
        <w:numPr>
          <w:ilvl w:val="0"/>
          <w:numId w:val="2"/>
        </w:numPr>
      </w:pPr>
      <w:r>
        <w:rPr/>
        <w:t xml:space="preserve">Dining out during COVID-19 safety guidelines</w:t>
      </w:r>
    </w:p>
    <w:p>
      <w:pPr>
        <w:spacing w:after="0"/>
        <w:numPr>
          <w:ilvl w:val="0"/>
          <w:numId w:val="2"/>
        </w:numPr>
      </w:pPr>
      <w:r>
        <w:rPr/>
        <w:t xml:space="preserve">Black-owned restaurants in the United States</w:t>
      </w:r>
    </w:p>
    <w:p>
      <w:pPr>
        <w:spacing w:after="0"/>
        <w:numPr>
          <w:ilvl w:val="0"/>
          <w:numId w:val="2"/>
        </w:numPr>
      </w:pPr>
      <w:r>
        <w:rPr/>
        <w:t xml:space="preserve">Vegan restaurant options</w:t>
      </w:r>
    </w:p>
    <w:p>
      <w:pPr>
        <w:spacing w:after="0"/>
        <w:numPr>
          <w:ilvl w:val="0"/>
          <w:numId w:val="2"/>
        </w:numPr>
      </w:pPr>
      <w:r>
        <w:rPr/>
        <w:t xml:space="preserve">Challenges faced by Black entrepreneurs</w:t>
      </w:r>
    </w:p>
    <w:p>
      <w:pPr>
        <w:spacing w:after="0"/>
        <w:numPr>
          <w:ilvl w:val="0"/>
          <w:numId w:val="2"/>
        </w:numPr>
      </w:pPr>
      <w:r>
        <w:rPr/>
        <w:t xml:space="preserve">Pros and cons of dining out during COVID-19</w:t>
      </w:r>
    </w:p>
    <w:p>
      <w:pPr>
        <w:numPr>
          <w:ilvl w:val="0"/>
          <w:numId w:val="2"/>
        </w:numPr>
      </w:pPr>
      <w:r>
        <w:rPr/>
        <w:t xml:space="preserve">Impact of COVID-19 on the restaurant industry</w:t>
      </w:r>
    </w:p>
    <w:p>
      <w:pPr>
        <w:pStyle w:val="Heading1"/>
      </w:pPr>
      <w:bookmarkStart w:id="6" w:name="_Toc6"/>
      <w:r>
        <w:t>Report location:</w:t>
      </w:r>
      <w:bookmarkEnd w:id="6"/>
    </w:p>
    <w:p>
      <w:hyperlink r:id="rId8" w:history="1">
        <w:r>
          <w:rPr>
            <w:color w:val="2980b9"/>
            <w:u w:val="single"/>
          </w:rPr>
          <w:t xml:space="preserve">https://www.fullpicture.app/item/337ca6e9fb0a5aef77b50abff9cb3e72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8BE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lmbeachpost.com/story/entertainment/dining/2023/02/10/west-palm-beach-restaurants-new-lebanese-food-bbq-vegan-burgers/69889978007/" TargetMode="External"/><Relationship Id="rId8" Type="http://schemas.openxmlformats.org/officeDocument/2006/relationships/hyperlink" Target="https://www.fullpicture.app/item/337ca6e9fb0a5aef77b50abff9cb3e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2023-03-03T00:11:55+01:00</dcterms:created>
  <dcterms:modified xsi:type="dcterms:W3CDTF">2023-03-03T00:11:55+01:00</dcterms:modified>
</cp:coreProperties>
</file>

<file path=docProps/custom.xml><?xml version="1.0" encoding="utf-8"?>
<Properties xmlns="http://schemas.openxmlformats.org/officeDocument/2006/custom-properties" xmlns:vt="http://schemas.openxmlformats.org/officeDocument/2006/docPropsVTypes"/>
</file>