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Referral | UseChatGPT.AI</w:t>
      </w:r>
      <w:br/>
      <w:hyperlink r:id="rId7" w:history="1">
        <w:r>
          <w:rPr>
            <w:color w:val="2980b9"/>
            <w:u w:val="single"/>
          </w:rPr>
          <w:t xml:space="preserve">https://app.usechatgpt.ai/referral</w:t>
        </w:r>
      </w:hyperlink>
    </w:p>
    <w:p>
      <w:pPr>
        <w:pStyle w:val="Heading1"/>
      </w:pPr>
      <w:bookmarkStart w:id="2" w:name="_Toc2"/>
      <w:r>
        <w:t>Article summary:</w:t>
      </w:r>
      <w:bookmarkEnd w:id="2"/>
    </w:p>
    <w:p>
      <w:pPr>
        <w:jc w:val="both"/>
      </w:pPr>
      <w:r>
        <w:rPr/>
        <w:t xml:space="preserve">1. UseChatGPT.AI is a free Chrome extension that uses ChatGPT and GPT-4 AI to rephrase, summarize, translate, explain, or reply to text on any website without copy-pasting.</w:t>
      </w:r>
    </w:p>
    <w:p>
      <w:pPr>
        <w:jc w:val="both"/>
      </w:pPr>
      <w:r>
        <w:rPr/>
        <w:t xml:space="preserve">2. Users can claim one week of free AI without a daily limit by completing certain actions such as liking and retweeting on Twitter or leaving a review.</w:t>
      </w:r>
    </w:p>
    <w:p>
      <w:pPr>
        <w:jc w:val="both"/>
      </w:pPr>
      <w:r>
        <w:rPr/>
        <w:t xml:space="preserve">3. Users can also invite friends to join UseChatGPT.AI and receive an additional week of free AI without a daily limit per friend, with the potential to earn up to 24 weeks of free AI through referrals.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"Referral | UseChatGPT.AI" is a promotional piece for the UseChatGPT.AI Chrome extension. The article offers users a chance to claim one week of free AI without a daily limit by completing certain tasks such as liking, retweeting, tagging friends, and following the company on Twitter. Users can also claim an additional week of free AI by leaving a positive review within 48 hours.</w:t>
      </w:r>
    </w:p>
    <w:p>
      <w:pPr>
        <w:jc w:val="both"/>
      </w:pPr>
      <w:r>
        <w:rPr/>
        <w:t xml:space="preserve"/>
      </w:r>
    </w:p>
    <w:p>
      <w:pPr>
        <w:jc w:val="both"/>
      </w:pPr>
      <w:r>
        <w:rPr/>
        <w:t xml:space="preserve">The article highlights the features of the UseChatGPT.AI extension, which includes rephrasing, summarizing, translating, explaining, or replying to text on any website without copy-pasting using GPT-4 AI. The article claims that the extension is like Notion AI but works everywhere on the web and offers the fastest way to access ChatGPT and GPT-4.</w:t>
      </w:r>
    </w:p>
    <w:p>
      <w:pPr>
        <w:jc w:val="both"/>
      </w:pPr>
      <w:r>
        <w:rPr/>
        <w:t xml:space="preserve"/>
      </w:r>
    </w:p>
    <w:p>
      <w:pPr>
        <w:jc w:val="both"/>
      </w:pPr>
      <w:r>
        <w:rPr/>
        <w:t xml:space="preserve">However, the article lacks evidence to support its claims about the effectiveness of the extension. It does not provide any data or research studies that demonstrate how effective it is in improving productivity or enhancing writing skills. Additionally, there are no counterarguments presented that could challenge these claims.</w:t>
      </w:r>
    </w:p>
    <w:p>
      <w:pPr>
        <w:jc w:val="both"/>
      </w:pPr>
      <w:r>
        <w:rPr/>
        <w:t xml:space="preserve"/>
      </w:r>
    </w:p>
    <w:p>
      <w:pPr>
        <w:jc w:val="both"/>
      </w:pPr>
      <w:r>
        <w:rPr/>
        <w:t xml:space="preserve">Furthermore, the article's promotional nature raises questions about its potential biases and partiality towards promoting UseChatGPT.AI. The article does not present both sides equally and only focuses on highlighting the benefits of using this particular Chrome extension.</w:t>
      </w:r>
    </w:p>
    <w:p>
      <w:pPr>
        <w:jc w:val="both"/>
      </w:pPr>
      <w:r>
        <w:rPr/>
        <w:t xml:space="preserve"/>
      </w:r>
    </w:p>
    <w:p>
      <w:pPr>
        <w:jc w:val="both"/>
      </w:pPr>
      <w:r>
        <w:rPr/>
        <w:t xml:space="preserve">Another issue with this article is its lack of consideration for possible risks associated with using AI-powered tools for writing and communication. While it may enhance productivity and efficiency in some cases, there are concerns about how it could impact creativity and originality in writing.</w:t>
      </w:r>
    </w:p>
    <w:p>
      <w:pPr>
        <w:jc w:val="both"/>
      </w:pPr>
      <w:r>
        <w:rPr/>
        <w:t xml:space="preserve"/>
      </w:r>
    </w:p>
    <w:p>
      <w:pPr>
        <w:jc w:val="both"/>
      </w:pPr>
      <w:r>
        <w:rPr/>
        <w:t xml:space="preserve">In conclusion, while this article provides information about how users can claim free AI through referrals and highlights some features of UseChatGPT.AI Chrome extension, it lacks evidence to support its claims and presents a one-sided view without considering potential risks associated with using AI-powered tools for writing and communication.</w:t>
      </w:r>
    </w:p>
    <w:p>
      <w:pPr>
        <w:pStyle w:val="Heading1"/>
      </w:pPr>
      <w:bookmarkStart w:id="5" w:name="_Toc5"/>
      <w:r>
        <w:t>Topics for further research:</w:t>
      </w:r>
      <w:bookmarkEnd w:id="5"/>
    </w:p>
    <w:p>
      <w:pPr>
        <w:spacing w:after="0"/>
        <w:numPr>
          <w:ilvl w:val="0"/>
          <w:numId w:val="2"/>
        </w:numPr>
      </w:pPr>
      <w:r>
        <w:rPr/>
        <w:t xml:space="preserve">Risks of using AI-powered writing tools
</w:t>
      </w:r>
    </w:p>
    <w:p>
      <w:pPr>
        <w:spacing w:after="0"/>
        <w:numPr>
          <w:ilvl w:val="0"/>
          <w:numId w:val="2"/>
        </w:numPr>
      </w:pPr>
      <w:r>
        <w:rPr/>
        <w:t xml:space="preserve">Impact of AI on creativity in writing
</w:t>
      </w:r>
    </w:p>
    <w:p>
      <w:pPr>
        <w:spacing w:after="0"/>
        <w:numPr>
          <w:ilvl w:val="0"/>
          <w:numId w:val="2"/>
        </w:numPr>
      </w:pPr>
      <w:r>
        <w:rPr/>
        <w:t xml:space="preserve">Comparison of Notion AI and UseChatGPT.AI
</w:t>
      </w:r>
    </w:p>
    <w:p>
      <w:pPr>
        <w:spacing w:after="0"/>
        <w:numPr>
          <w:ilvl w:val="0"/>
          <w:numId w:val="2"/>
        </w:numPr>
      </w:pPr>
      <w:r>
        <w:rPr/>
        <w:t xml:space="preserve">Effectiveness of GPT-4 AI in improving writing skills
</w:t>
      </w:r>
    </w:p>
    <w:p>
      <w:pPr>
        <w:spacing w:after="0"/>
        <w:numPr>
          <w:ilvl w:val="0"/>
          <w:numId w:val="2"/>
        </w:numPr>
      </w:pPr>
      <w:r>
        <w:rPr/>
        <w:t xml:space="preserve">Ethical concerns with AI-powered communication tools
</w:t>
      </w:r>
    </w:p>
    <w:p>
      <w:pPr>
        <w:numPr>
          <w:ilvl w:val="0"/>
          <w:numId w:val="2"/>
        </w:numPr>
      </w:pPr>
      <w:r>
        <w:rPr/>
        <w:t xml:space="preserve">Research studies on the use of AI in writing and communication</w:t>
      </w:r>
    </w:p>
    <w:p>
      <w:pPr>
        <w:pStyle w:val="Heading1"/>
      </w:pPr>
      <w:bookmarkStart w:id="6" w:name="_Toc6"/>
      <w:r>
        <w:t>Report location:</w:t>
      </w:r>
      <w:bookmarkEnd w:id="6"/>
    </w:p>
    <w:p>
      <w:hyperlink r:id="rId8" w:history="1">
        <w:r>
          <w:rPr>
            <w:color w:val="2980b9"/>
            <w:u w:val="single"/>
          </w:rPr>
          <w:t xml:space="preserve">https://www.fullpicture.app/item/33bbaf013cb2f5ce083b745f2e034037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6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usechatgpt.ai/referral" TargetMode="External"/><Relationship Id="rId8" Type="http://schemas.openxmlformats.org/officeDocument/2006/relationships/hyperlink" Target="https://www.fullpicture.app/item/33bbaf013cb2f5ce083b745f2e034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2024-01-07T06:21:55+01:00</dcterms:created>
  <dcterms:modified xsi:type="dcterms:W3CDTF">2024-01-07T06:21:55+01:00</dcterms:modified>
</cp:coreProperties>
</file>

<file path=docProps/custom.xml><?xml version="1.0" encoding="utf-8"?>
<Properties xmlns="http://schemas.openxmlformats.org/officeDocument/2006/custom-properties" xmlns:vt="http://schemas.openxmlformats.org/officeDocument/2006/docPropsVTypes"/>
</file>