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10 Proven Health Benefits of Turmeric and Curcumin</w:t>
      </w:r>
      <w:br/>
      <w:hyperlink r:id="rId7" w:history="1">
        <w:r>
          <w:rPr>
            <w:color w:val="2980b9"/>
            <w:u w:val="single"/>
          </w:rPr>
          <w:t xml:space="preserve">https://www.healthline.com/nutrition/top-10-evidence-based-health-benefits-of-turmeric</w:t>
        </w:r>
      </w:hyperlink>
    </w:p>
    <w:p>
      <w:pPr>
        <w:pStyle w:val="Heading1"/>
      </w:pPr>
      <w:bookmarkStart w:id="2" w:name="_Toc2"/>
      <w:r>
        <w:t>Article summary:</w:t>
      </w:r>
      <w:bookmarkEnd w:id="2"/>
    </w:p>
    <w:p>
      <w:pPr>
        <w:jc w:val="both"/>
      </w:pPr>
      <w:r>
        <w:rPr/>
        <w:t xml:space="preserve">1. Turmeric and its active ingredient curcumin have anti-inflammatory, anticancer, antioxidant, and other health benefits.</w:t>
      </w:r>
    </w:p>
    <w:p>
      <w:pPr>
        <w:jc w:val="both"/>
      </w:pPr>
      <w:r>
        <w:rPr/>
        <w:t xml:space="preserve">2. Curcumin boosts levels of the brain hormone BDNF, which increases the growth of neurons and may help fight degenerative processes in the brain.</w:t>
      </w:r>
    </w:p>
    <w:p>
      <w:pPr>
        <w:jc w:val="both"/>
      </w:pPr>
      <w:r>
        <w:rPr/>
        <w:t xml:space="preserve">3. Curcumin may help improve heart health by improving endothelial function, reducing inflammation and oxidation, and decreasing the risk of heart attacks.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"10 Proven Health Benefits of Turmeric and Curcumin" provides an overview of the potential health benefits of turmeric and its active ingredient, curcumin. While the article does provide some useful information, it also has several limitations that need to be considered.</w:t>
      </w:r>
    </w:p>
    <w:p>
      <w:pPr>
        <w:jc w:val="both"/>
      </w:pPr>
      <w:r>
        <w:rPr/>
        <w:t xml:space="preserve"/>
      </w:r>
    </w:p>
    <w:p>
      <w:pPr>
        <w:jc w:val="both"/>
      </w:pPr>
      <w:r>
        <w:rPr/>
        <w:t xml:space="preserve">One of the main issues with the article is that it presents a one-sided view of the potential benefits of turmeric and curcumin. While there is some evidence to suggest that these substances may have anti-inflammatory, anticancer, antioxidant, and other benefits, the article fails to mention any potential risks or side effects associated with their use. For example, high doses of curcumin may cause gastrointestinal problems or interact with certain medications.</w:t>
      </w:r>
    </w:p>
    <w:p>
      <w:pPr>
        <w:jc w:val="both"/>
      </w:pPr>
      <w:r>
        <w:rPr/>
        <w:t xml:space="preserve"/>
      </w:r>
    </w:p>
    <w:p>
      <w:pPr>
        <w:jc w:val="both"/>
      </w:pPr>
      <w:r>
        <w:rPr/>
        <w:t xml:space="preserve">Another limitation of the article is that it relies heavily on animal studies to support its claims. While animal studies can provide valuable insights into how substances may affect human health, they are not always directly applicable to humans. Therefore, more research is needed to determine whether turmeric and curcumin are truly effective in preventing or treating various health conditions in humans.</w:t>
      </w:r>
    </w:p>
    <w:p>
      <w:pPr>
        <w:jc w:val="both"/>
      </w:pPr>
      <w:r>
        <w:rPr/>
        <w:t xml:space="preserve"/>
      </w:r>
    </w:p>
    <w:p>
      <w:pPr>
        <w:jc w:val="both"/>
      </w:pPr>
      <w:r>
        <w:rPr/>
        <w:t xml:space="preserve">The article also makes several unsupported claims about the potential benefits of turmeric and curcumin. For example, it suggests that these substances may help improve memory and attention without providing any evidence to support this claim. Similarly, while there is some evidence to suggest that curcumin may help improve heart health, the article overstates its effectiveness by suggesting that it is as effective as exercise in post-menopausal women.</w:t>
      </w:r>
    </w:p>
    <w:p>
      <w:pPr>
        <w:jc w:val="both"/>
      </w:pPr>
      <w:r>
        <w:rPr/>
        <w:t xml:space="preserve"/>
      </w:r>
    </w:p>
    <w:p>
      <w:pPr>
        <w:jc w:val="both"/>
      </w:pPr>
      <w:r>
        <w:rPr/>
        <w:t xml:space="preserve">Additionally, the article fails to explore counterarguments or alternative viewpoints regarding the potential benefits of turmeric and curcumin. For example, some experts have suggested that taking supplements containing high doses of curcumin may not be necessary if individuals consume a healthy diet rich in fruits and vegetables.</w:t>
      </w:r>
    </w:p>
    <w:p>
      <w:pPr>
        <w:jc w:val="both"/>
      </w:pPr>
      <w:r>
        <w:rPr/>
        <w:t xml:space="preserve"/>
      </w:r>
    </w:p>
    <w:p>
      <w:pPr>
        <w:jc w:val="both"/>
      </w:pPr>
      <w:r>
        <w:rPr/>
        <w:t xml:space="preserve">Overall, while the article provides some useful information about the potential benefits of turmeric and curcumin, it has several limitations that need to be considered. Readers should be aware of the potential risks and side effects associated with these substances, as well as the need for more research to determine their true effectiveness in preventing or treating various health conditions.</w:t>
      </w:r>
    </w:p>
    <w:p>
      <w:pPr>
        <w:pStyle w:val="Heading1"/>
      </w:pPr>
      <w:bookmarkStart w:id="5" w:name="_Toc5"/>
      <w:r>
        <w:t>Topics for further research:</w:t>
      </w:r>
      <w:bookmarkEnd w:id="5"/>
    </w:p>
    <w:p>
      <w:pPr>
        <w:spacing w:after="0"/>
        <w:numPr>
          <w:ilvl w:val="0"/>
          <w:numId w:val="2"/>
        </w:numPr>
      </w:pPr>
      <w:r>
        <w:rPr/>
        <w:t xml:space="preserve">Risks and side effects of turmeric and curcumin use
</w:t>
      </w:r>
    </w:p>
    <w:p>
      <w:pPr>
        <w:spacing w:after="0"/>
        <w:numPr>
          <w:ilvl w:val="0"/>
          <w:numId w:val="2"/>
        </w:numPr>
      </w:pPr>
      <w:r>
        <w:rPr/>
        <w:t xml:space="preserve">Human studies on the effectiveness of turmeric and curcumin
</w:t>
      </w:r>
    </w:p>
    <w:p>
      <w:pPr>
        <w:spacing w:after="0"/>
        <w:numPr>
          <w:ilvl w:val="0"/>
          <w:numId w:val="2"/>
        </w:numPr>
      </w:pPr>
      <w:r>
        <w:rPr/>
        <w:t xml:space="preserve">Potential interactions between curcumin and medications
</w:t>
      </w:r>
    </w:p>
    <w:p>
      <w:pPr>
        <w:spacing w:after="0"/>
        <w:numPr>
          <w:ilvl w:val="0"/>
          <w:numId w:val="2"/>
        </w:numPr>
      </w:pPr>
      <w:r>
        <w:rPr/>
        <w:t xml:space="preserve">Alternative viewpoints on the benefits of turmeric and curcumin
</w:t>
      </w:r>
    </w:p>
    <w:p>
      <w:pPr>
        <w:spacing w:after="0"/>
        <w:numPr>
          <w:ilvl w:val="0"/>
          <w:numId w:val="2"/>
        </w:numPr>
      </w:pPr>
      <w:r>
        <w:rPr/>
        <w:t xml:space="preserve">Recommended dosages of turmeric and curcumin for health benefits
</w:t>
      </w:r>
    </w:p>
    <w:p>
      <w:pPr>
        <w:spacing w:after="0"/>
        <w:numPr>
          <w:ilvl w:val="0"/>
          <w:numId w:val="2"/>
        </w:numPr>
      </w:pPr>
      <w:r>
        <w:rPr/>
        <w:t xml:space="preserve">Turmeric and curcumin's effects on specific health conditions</w:t>
      </w:r>
    </w:p>
    <w:p>
      <w:pPr>
        <w:numPr>
          <w:ilvl w:val="0"/>
          <w:numId w:val="2"/>
        </w:numPr>
      </w:pPr>
      <w:r>
        <w:rPr/>
        <w:t xml:space="preserve">such as arthritis or Alzheimer's disease</w:t>
      </w:r>
    </w:p>
    <w:p>
      <w:pPr>
        <w:pStyle w:val="Heading1"/>
      </w:pPr>
      <w:bookmarkStart w:id="6" w:name="_Toc6"/>
      <w:r>
        <w:t>Report location:</w:t>
      </w:r>
      <w:bookmarkEnd w:id="6"/>
    </w:p>
    <w:p>
      <w:hyperlink r:id="rId8" w:history="1">
        <w:r>
          <w:rPr>
            <w:color w:val="2980b9"/>
            <w:u w:val="single"/>
          </w:rPr>
          <w:t xml:space="preserve">https://www.fullpicture.app/item/36157e0c0fcf276db6f339bb6dcccace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865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ealthline.com/nutrition/top-10-evidence-based-health-benefits-of-turmeric" TargetMode="External"/><Relationship Id="rId8" Type="http://schemas.openxmlformats.org/officeDocument/2006/relationships/hyperlink" Target="https://www.fullpicture.app/item/36157e0c0fcf276db6f339bb6dcccac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2024-01-04T04:20:34+01:00</dcterms:created>
  <dcterms:modified xsi:type="dcterms:W3CDTF">2024-01-04T04:20:34+01:00</dcterms:modified>
</cp:coreProperties>
</file>

<file path=docProps/custom.xml><?xml version="1.0" encoding="utf-8"?>
<Properties xmlns="http://schemas.openxmlformats.org/officeDocument/2006/custom-properties" xmlns:vt="http://schemas.openxmlformats.org/officeDocument/2006/docPropsVTypes"/>
</file>