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Microanatomy of the Lung - Respiratory - Medbullets Step 1</w:t>
      </w:r>
      <w:br/>
      <w:hyperlink r:id="rId7" w:history="1">
        <w:r>
          <w:rPr>
            <w:color w:val="2980b9"/>
            <w:u w:val="single"/>
          </w:rPr>
          <w:t xml:space="preserve">https://step1.medbullets.com/respiratory/117002/microanatomy-of-the-lung</w:t>
        </w:r>
      </w:hyperlink>
    </w:p>
    <w:p>
      <w:pPr>
        <w:pStyle w:val="Heading1"/>
      </w:pPr>
      <w:bookmarkStart w:id="2" w:name="_Toc2"/>
      <w:r>
        <w:t>Article summary:</w:t>
      </w:r>
      <w:bookmarkEnd w:id="2"/>
    </w:p>
    <w:p>
      <w:pPr>
        <w:jc w:val="both"/>
      </w:pPr>
      <w:r>
        <w:rPr/>
        <w:t xml:space="preserve">1. The airway lining of the lungs is composed of pseudostratified ciliated columnar cells that extend to the bronchioles and secrete mucus.</w:t>
      </w:r>
    </w:p>
    <w:p>
      <w:pPr>
        <w:jc w:val="both"/>
      </w:pPr>
      <w:r>
        <w:rPr/>
        <w:t xml:space="preserve">2. The alveolar sacs are composed of pneumocytes, macrophages, and goblet cells.</w:t>
      </w:r>
    </w:p>
    <w:p>
      <w:pPr>
        <w:jc w:val="both"/>
      </w:pPr>
      <w:r>
        <w:rPr/>
        <w:t xml:space="preserve">3. Type 1 and 2 pneumocytes line the alveoli, while club (Clara) cells secrete components of surfactant and degrade toxins.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microanatomy of the lung, discussing topics such as airway lining, simple ciliated columnar epithelium, type 1 and 2 pneumocytes, and club (Clara) cells. The information provided is accurate and reliable; however, there are some potential biases in the article that should be noted. For example, the article does not discuss any potential risks associated with smoking or other activities that may affect lung anatomy or function. Additionally, it does not explore any counterarguments to its claims or present both sides equally. Furthermore, there is no evidence provided for some of the claims made in the article; for example, there is no evidence presented to support the claim that smoking causes metaplasia in ciliated cells. Finally, there is a lack of detail regarding how exactly club (Clara) cells degrade toxins or what types of toxins they can degrade. In conclusion, while this article provides an accurate overview of microanatomy of the lung, it could benefit from more detailed explanations and evidence for its claims as well as exploring potential risks associated with activities that may affect lung anatomy or function.</w:t>
      </w:r>
    </w:p>
    <w:p>
      <w:pPr>
        <w:pStyle w:val="Heading1"/>
      </w:pPr>
      <w:bookmarkStart w:id="5" w:name="_Toc5"/>
      <w:r>
        <w:t>Topics for further research:</w:t>
      </w:r>
      <w:bookmarkEnd w:id="5"/>
    </w:p>
    <w:p>
      <w:pPr>
        <w:spacing w:after="0"/>
        <w:numPr>
          <w:ilvl w:val="0"/>
          <w:numId w:val="2"/>
        </w:numPr>
      </w:pPr>
      <w:r>
        <w:rPr/>
        <w:t xml:space="preserve">Smoking and lung anatomy</w:t>
      </w:r>
    </w:p>
    <w:p>
      <w:pPr>
        <w:spacing w:after="0"/>
        <w:numPr>
          <w:ilvl w:val="0"/>
          <w:numId w:val="2"/>
        </w:numPr>
      </w:pPr>
      <w:r>
        <w:rPr/>
        <w:t xml:space="preserve">Smoking and lung function</w:t>
      </w:r>
    </w:p>
    <w:p>
      <w:pPr>
        <w:spacing w:after="0"/>
        <w:numPr>
          <w:ilvl w:val="0"/>
          <w:numId w:val="2"/>
        </w:numPr>
      </w:pPr>
      <w:r>
        <w:rPr/>
        <w:t xml:space="preserve">Ciliated cells and metaplasia</w:t>
      </w:r>
    </w:p>
    <w:p>
      <w:pPr>
        <w:spacing w:after="0"/>
        <w:numPr>
          <w:ilvl w:val="0"/>
          <w:numId w:val="2"/>
        </w:numPr>
      </w:pPr>
      <w:r>
        <w:rPr/>
        <w:t xml:space="preserve">Club (Clara) cells and toxin degradation</w:t>
      </w:r>
    </w:p>
    <w:p>
      <w:pPr>
        <w:spacing w:after="0"/>
        <w:numPr>
          <w:ilvl w:val="0"/>
          <w:numId w:val="2"/>
        </w:numPr>
      </w:pPr>
      <w:r>
        <w:rPr/>
        <w:t xml:space="preserve">Lung anatomy and airway lining</w:t>
      </w:r>
    </w:p>
    <w:p>
      <w:pPr>
        <w:numPr>
          <w:ilvl w:val="0"/>
          <w:numId w:val="2"/>
        </w:numPr>
      </w:pPr>
      <w:r>
        <w:rPr/>
        <w:t xml:space="preserve">Type 1 and 2 pneumocytes and function</w:t>
      </w:r>
    </w:p>
    <w:p>
      <w:pPr>
        <w:pStyle w:val="Heading1"/>
      </w:pPr>
      <w:bookmarkStart w:id="6" w:name="_Toc6"/>
      <w:r>
        <w:t>Report location:</w:t>
      </w:r>
      <w:bookmarkEnd w:id="6"/>
    </w:p>
    <w:p>
      <w:hyperlink r:id="rId8" w:history="1">
        <w:r>
          <w:rPr>
            <w:color w:val="2980b9"/>
            <w:u w:val="single"/>
          </w:rPr>
          <w:t xml:space="preserve">https://www.fullpicture.app/item/36834899c0df20c98365906c5bd98ffe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2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p1.medbullets.com/respiratory/117002/microanatomy-of-the-lung" TargetMode="External"/><Relationship Id="rId8" Type="http://schemas.openxmlformats.org/officeDocument/2006/relationships/hyperlink" Target="https://www.fullpicture.app/item/36834899c0df20c98365906c5bd98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2023-02-23T04:39:12+01:00</dcterms:created>
  <dcterms:modified xsi:type="dcterms:W3CDTF">2023-02-23T04:39:12+01:00</dcterms:modified>
</cp:coreProperties>
</file>

<file path=docProps/custom.xml><?xml version="1.0" encoding="utf-8"?>
<Properties xmlns="http://schemas.openxmlformats.org/officeDocument/2006/custom-properties" xmlns:vt="http://schemas.openxmlformats.org/officeDocument/2006/docPropsVTypes"/>
</file>