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写文章 - 知乎</w:t>
      </w:r>
      <w:br/>
      <w:hyperlink r:id="rId7" w:history="1">
        <w:r>
          <w:rPr>
            <w:color w:val="2980b9"/>
            <w:u w:val="single"/>
          </w:rPr>
          <w:t xml:space="preserve">https://zhuanlan.zhihu.com/p/606532200/edit</w:t>
        </w:r>
      </w:hyperlink>
    </w:p>
    <w:p>
      <w:pPr>
        <w:pStyle w:val="Heading1"/>
      </w:pPr>
      <w:bookmarkStart w:id="2" w:name="_Toc2"/>
      <w:r>
        <w:t>Article summary:</w:t>
      </w:r>
      <w:bookmarkEnd w:id="2"/>
    </w:p>
    <w:p>
      <w:pPr>
        <w:jc w:val="both"/>
      </w:pPr>
      <w:r>
        <w:rPr/>
        <w:t xml:space="preserve">1. This paper introduces the application status and development trend of artificial intelligence in the field of expressway intelligent transportation.</w:t>
      </w:r>
    </w:p>
    <w:p>
      <w:pPr>
        <w:jc w:val="both"/>
      </w:pPr>
      <w:r>
        <w:rPr/>
        <w:t xml:space="preserve">2. It analyzes the advantages and challenges of artificial intelligence technology in the application of expressway intelligent transportation, and proposes an artificial intelligence-based expressway intelligent transportation system design scheme.</w:t>
      </w:r>
    </w:p>
    <w:p>
      <w:pPr>
        <w:jc w:val="both"/>
      </w:pPr>
      <w:r>
        <w:rPr/>
        <w:t xml:space="preserve">3. The effectiveness and feasibility of the system are verified by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artificial intelligence in expressway intelligent transportation, as well as its potential applications. The article also provides a detailed analysis of the advantages and challenges associated with using AI technology for this purpose, as well as a proposed design scheme for an AI-based expressway intelligent transportation system. Furthermore, the article includes experiments to verify the effectiveness and feasibility of this system. </w:t>
      </w:r>
    </w:p>
    <w:p>
      <w:pPr>
        <w:jc w:val="both"/>
      </w:pPr>
      <w:r>
        <w:rPr/>
        <w:t xml:space="preserve">However, there are some potential biases that should be noted when considering this article. For example, while it does provide an overview of research conducted both domestically and abroad on AI in expressway intelligent transportation, it does not provide any information on how these studies were conducted or what their results were. Additionally, while it does discuss potential risks associated with using AI technology for this purpose, such as traffic congestion or accidents due to abnormal driving behavior, it does not provide any information on how these risks can be mitigated or avoided. Finally, while it does discuss potential benefits associated with using AI technology for this purpose, such as improved emergency response times or better traffic flow optimization, it does not provide any information on how these benefits can be realized in practice.</w:t>
      </w:r>
    </w:p>
    <w:p>
      <w:pPr>
        <w:pStyle w:val="Heading1"/>
      </w:pPr>
      <w:bookmarkStart w:id="5" w:name="_Toc5"/>
      <w:r>
        <w:t>Topics for further research:</w:t>
      </w:r>
      <w:bookmarkEnd w:id="5"/>
    </w:p>
    <w:p>
      <w:pPr>
        <w:spacing w:after="0"/>
        <w:numPr>
          <w:ilvl w:val="0"/>
          <w:numId w:val="2"/>
        </w:numPr>
      </w:pPr>
      <w:r>
        <w:rPr/>
        <w:t xml:space="preserve">AI technology risks in expressway intelligent transportation</w:t>
      </w:r>
    </w:p>
    <w:p>
      <w:pPr>
        <w:spacing w:after="0"/>
        <w:numPr>
          <w:ilvl w:val="0"/>
          <w:numId w:val="2"/>
        </w:numPr>
      </w:pPr>
      <w:r>
        <w:rPr/>
        <w:t xml:space="preserve">Mitigation strategies for AI technology risks in expressway intelligent transportation</w:t>
      </w:r>
    </w:p>
    <w:p>
      <w:pPr>
        <w:spacing w:after="0"/>
        <w:numPr>
          <w:ilvl w:val="0"/>
          <w:numId w:val="2"/>
        </w:numPr>
      </w:pPr>
      <w:r>
        <w:rPr/>
        <w:t xml:space="preserve">Real-world applications of AI technology in expressway intelligent transportation</w:t>
      </w:r>
    </w:p>
    <w:p>
      <w:pPr>
        <w:spacing w:after="0"/>
        <w:numPr>
          <w:ilvl w:val="0"/>
          <w:numId w:val="2"/>
        </w:numPr>
      </w:pPr>
      <w:r>
        <w:rPr/>
        <w:t xml:space="preserve">Emergency response time optimization using AI technology</w:t>
      </w:r>
    </w:p>
    <w:p>
      <w:pPr>
        <w:spacing w:after="0"/>
        <w:numPr>
          <w:ilvl w:val="0"/>
          <w:numId w:val="2"/>
        </w:numPr>
      </w:pPr>
      <w:r>
        <w:rPr/>
        <w:t xml:space="preserve">Traffic flow optimization using AI technology</w:t>
      </w:r>
    </w:p>
    <w:p>
      <w:pPr>
        <w:numPr>
          <w:ilvl w:val="0"/>
          <w:numId w:val="2"/>
        </w:numPr>
      </w:pPr>
      <w:r>
        <w:rPr/>
        <w:t xml:space="preserve">Research studies on AI technology in expressway intelligent transportation</w:t>
      </w:r>
    </w:p>
    <w:p>
      <w:pPr>
        <w:pStyle w:val="Heading1"/>
      </w:pPr>
      <w:bookmarkStart w:id="6" w:name="_Toc6"/>
      <w:r>
        <w:t>Report location:</w:t>
      </w:r>
      <w:bookmarkEnd w:id="6"/>
    </w:p>
    <w:p>
      <w:hyperlink r:id="rId8" w:history="1">
        <w:r>
          <w:rPr>
            <w:color w:val="2980b9"/>
            <w:u w:val="single"/>
          </w:rPr>
          <w:t xml:space="preserve">https://www.fullpicture.app/item/3727b31806806abf9e95a00d5b5a73c8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9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6532200/edit" TargetMode="External"/><Relationship Id="rId8" Type="http://schemas.openxmlformats.org/officeDocument/2006/relationships/hyperlink" Target="https://www.fullpicture.app/item/3727b31806806abf9e95a00d5b5a73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2023-02-24T11:41:42+01:00</dcterms:created>
  <dcterms:modified xsi:type="dcterms:W3CDTF">2023-02-24T11:41:42+01:00</dcterms:modified>
</cp:coreProperties>
</file>

<file path=docProps/custom.xml><?xml version="1.0" encoding="utf-8"?>
<Properties xmlns="http://schemas.openxmlformats.org/officeDocument/2006/custom-properties" xmlns:vt="http://schemas.openxmlformats.org/officeDocument/2006/docPropsVTypes"/>
</file>