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Summarize a PDF file with GPT-3 (70 000+ Words)</w:t>
      </w:r>
      <w:br/>
      <w:hyperlink r:id="rId7" w:history="1">
        <w:r>
          <w:rPr>
            <w:color w:val="2980b9"/>
            <w:u w:val="single"/>
          </w:rPr>
          <w:t xml:space="preserve">https://www.allabtai.com/how-to-summarize-a-pdf-with-gpt-3/</w:t>
        </w:r>
      </w:hyperlink>
    </w:p>
    <w:p>
      <w:pPr>
        <w:pStyle w:val="Heading1"/>
      </w:pPr>
      <w:bookmarkStart w:id="2" w:name="_Toc2"/>
      <w:r>
        <w:t>Article summary:</w:t>
      </w:r>
      <w:bookmarkEnd w:id="2"/>
    </w:p>
    <w:p>
      <w:pPr>
        <w:jc w:val="both"/>
      </w:pPr>
      <w:r>
        <w:rPr/>
        <w:t xml:space="preserve">1. GPT-3 and Python can be used to quickly and easily summarize large PDF files.</w:t>
      </w:r>
    </w:p>
    <w:p>
      <w:pPr>
        <w:jc w:val="both"/>
      </w:pPr>
      <w:r>
        <w:rPr/>
        <w:t xml:space="preserve">2. A step-by-step guide is provided to take advantage of GPT-3's power and wide range of abilities to generate summaries, key notes, step-by-step guides, and Midjourney prompts.</w:t>
      </w:r>
    </w:p>
    <w:p>
      <w:pPr>
        <w:jc w:val="both"/>
      </w:pPr>
      <w:r>
        <w:rPr/>
        <w:t xml:space="preserve">3. GPT-3 and Python provide a wide range of options for summarizing PDFs, allowing users to save time, customize their summaries, or scale their summarization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how GPT-3 and Python can be used to quickly and easily summarize large PDF files. The article is well written and provides a clear step by step guide on how to use the GPT-3 model for summarizing PDFs. The article also provides links to other sources which provide additional information on the topic. </w:t>
      </w:r>
    </w:p>
    <w:p>
      <w:pPr>
        <w:jc w:val="both"/>
      </w:pPr>
      <w:r>
        <w:rPr/>
        <w:t xml:space="preserve">The article does not appear to have any biases or one sided reporting as it presents both sides of the argument equally. It also does not contain any unsupported claims or missing points of consideration as it provides detailed explanations on each step in the process. Furthermore, there is no promotional content or partiality as the article simply outlines how GPT-3 can be used for summarizing PDFs without promoting any particular product or service. </w:t>
      </w:r>
    </w:p>
    <w:p>
      <w:pPr>
        <w:jc w:val="both"/>
      </w:pPr>
      <w:r>
        <w:rPr/>
        <w:t xml:space="preserve">Finally, the article does note possible risks associated with using GPT-3 such as accuracy issues due to its reliance on machine learning algorithms which may lead to incorrect results if not properly monitored. Therefore, overall this article appears trustworthy and reliable in terms of its content and presentation.</w:t>
      </w:r>
    </w:p>
    <w:p>
      <w:pPr>
        <w:pStyle w:val="Heading1"/>
      </w:pPr>
      <w:bookmarkStart w:id="5" w:name="_Toc5"/>
      <w:r>
        <w:t>Topics for further research:</w:t>
      </w:r>
      <w:bookmarkEnd w:id="5"/>
    </w:p>
    <w:p>
      <w:pPr>
        <w:spacing w:after="0"/>
        <w:numPr>
          <w:ilvl w:val="0"/>
          <w:numId w:val="2"/>
        </w:numPr>
      </w:pPr>
      <w:r>
        <w:rPr/>
        <w:t xml:space="preserve">GPT-3 accuracy</w:t>
      </w:r>
    </w:p>
    <w:p>
      <w:pPr>
        <w:spacing w:after="0"/>
        <w:numPr>
          <w:ilvl w:val="0"/>
          <w:numId w:val="2"/>
        </w:numPr>
      </w:pPr>
      <w:r>
        <w:rPr/>
        <w:t xml:space="preserve">GPT-3 summarization techniques</w:t>
      </w:r>
    </w:p>
    <w:p>
      <w:pPr>
        <w:spacing w:after="0"/>
        <w:numPr>
          <w:ilvl w:val="0"/>
          <w:numId w:val="2"/>
        </w:numPr>
      </w:pPr>
      <w:r>
        <w:rPr/>
        <w:t xml:space="preserve">Machine learning algorithms for summarizing PDFs</w:t>
      </w:r>
    </w:p>
    <w:p>
      <w:pPr>
        <w:spacing w:after="0"/>
        <w:numPr>
          <w:ilvl w:val="0"/>
          <w:numId w:val="2"/>
        </w:numPr>
      </w:pPr>
      <w:r>
        <w:rPr/>
        <w:t xml:space="preserve">Potential risks of using GPT-3</w:t>
      </w:r>
    </w:p>
    <w:p>
      <w:pPr>
        <w:spacing w:after="0"/>
        <w:numPr>
          <w:ilvl w:val="0"/>
          <w:numId w:val="2"/>
        </w:numPr>
      </w:pPr>
      <w:r>
        <w:rPr/>
        <w:t xml:space="preserve">Best practices for using GPT-3</w:t>
      </w:r>
    </w:p>
    <w:p>
      <w:pPr>
        <w:numPr>
          <w:ilvl w:val="0"/>
          <w:numId w:val="2"/>
        </w:numPr>
      </w:pPr>
      <w:r>
        <w:rPr/>
        <w:t xml:space="preserve">Comparison of GPT-3 and other summarization tools</w:t>
      </w:r>
    </w:p>
    <w:p>
      <w:pPr>
        <w:pStyle w:val="Heading1"/>
      </w:pPr>
      <w:bookmarkStart w:id="6" w:name="_Toc6"/>
      <w:r>
        <w:t>Report location:</w:t>
      </w:r>
      <w:bookmarkEnd w:id="6"/>
    </w:p>
    <w:p>
      <w:hyperlink r:id="rId8" w:history="1">
        <w:r>
          <w:rPr>
            <w:color w:val="2980b9"/>
            <w:u w:val="single"/>
          </w:rPr>
          <w:t xml:space="preserve">https://www.fullpicture.app/item/373a2ede3fdcc5acb30fc198beee36bd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EF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labtai.com/how-to-summarize-a-pdf-with-gpt-3/" TargetMode="External"/><Relationship Id="rId8" Type="http://schemas.openxmlformats.org/officeDocument/2006/relationships/hyperlink" Target="https://www.fullpicture.app/item/373a2ede3fdcc5acb30fc198beee36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2023-02-22T04:03:21+01:00</dcterms:created>
  <dcterms:modified xsi:type="dcterms:W3CDTF">2023-02-22T04:03:21+01:00</dcterms:modified>
</cp:coreProperties>
</file>

<file path=docProps/custom.xml><?xml version="1.0" encoding="utf-8"?>
<Properties xmlns="http://schemas.openxmlformats.org/officeDocument/2006/custom-properties" xmlns:vt="http://schemas.openxmlformats.org/officeDocument/2006/docPropsVTypes"/>
</file>