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Cloud Native 5G: an Efficient Orchestration of Cloud Native 5G System | IEEE Conference Publication | IEEE Xplore</w:t>
      </w:r>
      <w:br/>
      <w:hyperlink r:id="rId7" w:history="1">
        <w:r>
          <w:rPr>
            <w:color w:val="2980b9"/>
            <w:u w:val="single"/>
          </w:rPr>
          <w:t xml:space="preserve">https://ieeexplore.ieee.org/abstract/document/9789856</w:t>
        </w:r>
      </w:hyperlink>
    </w:p>
    <w:p>
      <w:pPr>
        <w:pStyle w:val="Heading1"/>
      </w:pPr>
      <w:bookmarkStart w:id="2" w:name="_Toc2"/>
      <w:r>
        <w:t>Article summary:</w:t>
      </w:r>
      <w:bookmarkEnd w:id="2"/>
    </w:p>
    <w:p>
      <w:pPr>
        <w:jc w:val="both"/>
      </w:pPr>
      <w:r>
        <w:rPr/>
        <w:t xml:space="preserve">1. Cloud native 5G architecture is gaining momentum and requires an efficient orchestration system to manage its lifecycle.</w:t>
      </w:r>
    </w:p>
    <w:p>
      <w:pPr>
        <w:jc w:val="both"/>
      </w:pPr>
      <w:r>
        <w:rPr/>
        <w:t xml:space="preserve">2. This paper proposes a novel 5G CNFs orchestration framework that addresses both IT and Network resource provisioning.</w:t>
      </w:r>
    </w:p>
    <w:p>
      <w:pPr>
        <w:jc w:val="both"/>
      </w:pPr>
      <w:r>
        <w:rPr/>
        <w:t xml:space="preserve">3. Extensive experimentations show that the proposed solution achieves good performance in terms of deployment time, upgrade time, packet loss rate, and resource allocation balancing.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cloud native 5G architecture and its need for an efficient orchestration system to manage its lifecycle. The authors present their proposed solution for this problem, which is based on a novel 5G CNFs orchestration framework that addresses both IT and Network resource provisioning. The article then goes on to provide extensive experimentations to validate their solution using the auto-scaling use-case, showing that it achieves good performance in terms of deployment time, upgrade time, packet loss rate, and resource allocation balancing. </w:t>
      </w:r>
    </w:p>
    <w:p>
      <w:pPr>
        <w:jc w:val="both"/>
      </w:pPr>
      <w:r>
        <w:rPr/>
        <w:t xml:space="preserve">The article appears to be well researched and reliable in terms of the information presented. It provides detailed descriptions of the technologies involved as well as thorough explanations of the proposed solution and its validation through experimentation. The authors also provide references for further reading on related topics which adds to the trustworthiness of the article. </w:t>
      </w:r>
    </w:p>
    <w:p>
      <w:pPr>
        <w:jc w:val="both"/>
      </w:pPr>
      <w:r>
        <w:rPr/>
        <w:t xml:space="preserve">However, there are some potential biases in the article which should be noted. For example, while the authors do mention some potential risks associated with cloud native 5G architecture such as ossification issues due to PNFs (Physical Network Functions), they do not explore these risks in detail or discuss any possible counterarguments or solutions for them. Additionally, while they do mention NFV (Network Function Virtualization) technology as an alternative to PNFs, they do not discuss any potential drawbacks or limitations associated with NFV technology which could be explored further in future research. </w:t>
      </w:r>
    </w:p>
    <w:p>
      <w:pPr>
        <w:jc w:val="both"/>
      </w:pPr>
      <w:r>
        <w:rPr/>
        <w:t xml:space="preserve">In conclusion, overall this article appears to be reliable and trustworthy in terms of providing accurate information about cloud native 5G architecture and its need for an efficient orchestration system as well as presenting a proposed solution for this problem along with validating it through experimentation. However, there are some potential biases which should be noted such as lack of exploration into potential risks associated with cloud native 5G architecture or drawbacks/limitations associated with NFV technology which could be explored further in future research.</w:t>
      </w:r>
    </w:p>
    <w:p>
      <w:pPr>
        <w:pStyle w:val="Heading1"/>
      </w:pPr>
      <w:bookmarkStart w:id="5" w:name="_Toc5"/>
      <w:r>
        <w:t>Topics for further research:</w:t>
      </w:r>
      <w:bookmarkEnd w:id="5"/>
    </w:p>
    <w:p>
      <w:pPr>
        <w:spacing w:after="0"/>
        <w:numPr>
          <w:ilvl w:val="0"/>
          <w:numId w:val="2"/>
        </w:numPr>
      </w:pPr>
      <w:r>
        <w:rPr/>
        <w:t xml:space="preserve">Cloud Native 5G Architecture Risks</w:t>
      </w:r>
    </w:p>
    <w:p>
      <w:pPr>
        <w:spacing w:after="0"/>
        <w:numPr>
          <w:ilvl w:val="0"/>
          <w:numId w:val="2"/>
        </w:numPr>
      </w:pPr>
      <w:r>
        <w:rPr/>
        <w:t xml:space="preserve">Network Function Virtualization Limitations</w:t>
      </w:r>
    </w:p>
    <w:p>
      <w:pPr>
        <w:spacing w:after="0"/>
        <w:numPr>
          <w:ilvl w:val="0"/>
          <w:numId w:val="2"/>
        </w:numPr>
      </w:pPr>
      <w:r>
        <w:rPr/>
        <w:t xml:space="preserve">Cloud Native 5G Orchestration System</w:t>
      </w:r>
    </w:p>
    <w:p>
      <w:pPr>
        <w:spacing w:after="0"/>
        <w:numPr>
          <w:ilvl w:val="0"/>
          <w:numId w:val="2"/>
        </w:numPr>
      </w:pPr>
      <w:r>
        <w:rPr/>
        <w:t xml:space="preserve">Physical Network Functions Ossification</w:t>
      </w:r>
    </w:p>
    <w:p>
      <w:pPr>
        <w:spacing w:after="0"/>
        <w:numPr>
          <w:ilvl w:val="0"/>
          <w:numId w:val="2"/>
        </w:numPr>
      </w:pPr>
      <w:r>
        <w:rPr/>
        <w:t xml:space="preserve">5G CNFs Orchestration Framework</w:t>
      </w:r>
    </w:p>
    <w:p>
      <w:pPr>
        <w:numPr>
          <w:ilvl w:val="0"/>
          <w:numId w:val="2"/>
        </w:numPr>
      </w:pPr>
      <w:r>
        <w:rPr/>
        <w:t xml:space="preserve">Auto-Scaling Use-Case Performance</w:t>
      </w:r>
    </w:p>
    <w:p>
      <w:pPr>
        <w:pStyle w:val="Heading1"/>
      </w:pPr>
      <w:bookmarkStart w:id="6" w:name="_Toc6"/>
      <w:r>
        <w:t>Report location:</w:t>
      </w:r>
      <w:bookmarkEnd w:id="6"/>
    </w:p>
    <w:p>
      <w:hyperlink r:id="rId8" w:history="1">
        <w:r>
          <w:rPr>
            <w:color w:val="2980b9"/>
            <w:u w:val="single"/>
          </w:rPr>
          <w:t xml:space="preserve">https://www.fullpicture.app/item/37b7219424a141ad8937516f79f75f3a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DA4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789856" TargetMode="External"/><Relationship Id="rId8" Type="http://schemas.openxmlformats.org/officeDocument/2006/relationships/hyperlink" Target="https://www.fullpicture.app/item/37b7219424a141ad8937516f79f75f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2023-02-28T00:26:53+01:00</dcterms:created>
  <dcterms:modified xsi:type="dcterms:W3CDTF">2023-02-28T00:26:53+01:00</dcterms:modified>
</cp:coreProperties>
</file>

<file path=docProps/custom.xml><?xml version="1.0" encoding="utf-8"?>
<Properties xmlns="http://schemas.openxmlformats.org/officeDocument/2006/custom-properties" xmlns:vt="http://schemas.openxmlformats.org/officeDocument/2006/docPropsVTypes"/>
</file>