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Biden’s State of the Union address: Top 5 moments | Fox News</w:t>
      </w:r>
      <w:br/>
      <w:hyperlink r:id="rId7" w:history="1">
        <w:r>
          <w:rPr>
            <w:color w:val="2980b9"/>
            <w:u w:val="single"/>
          </w:rPr>
          <w:t xml:space="preserve">https://www.foxnews.com/politics/bidens-state-union-address-top-5-moments</w:t>
        </w:r>
      </w:hyperlink>
    </w:p>
    <w:p>
      <w:pPr>
        <w:pStyle w:val="Heading1"/>
      </w:pPr>
      <w:bookmarkStart w:id="2" w:name="_Toc2"/>
      <w:r>
        <w:t>Article summary:</w:t>
      </w:r>
      <w:bookmarkEnd w:id="2"/>
    </w:p>
    <w:p>
      <w:pPr>
        <w:jc w:val="both"/>
      </w:pPr>
      <w:r>
        <w:rPr/>
        <w:t xml:space="preserve">1. President Biden gave his second State of the Union address, which was met with cheers from Democrats and jeers from Republicans.</w:t>
      </w:r>
    </w:p>
    <w:p>
      <w:pPr>
        <w:jc w:val="both"/>
      </w:pPr>
      <w:r>
        <w:rPr/>
        <w:t xml:space="preserve">2. The speech included a moment of chaos when Biden repeated an old Democratic talking point that has been debunked by fact-checkers, prompting Rep. Marjorie Taylor Greene to shout "Liar!"</w:t>
      </w:r>
    </w:p>
    <w:p>
      <w:pPr>
        <w:jc w:val="both"/>
      </w:pPr>
      <w:r>
        <w:rPr/>
        <w:t xml:space="preserve">3. Biden also called for a ban on "assault weapons" and received a standing ovation from his party, while House Speaker Kevin McCarthy shushed hecklers in his own party.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“Biden’s State of the Union address: Top 5 moments” is written by Jessica Chasmar for Fox News and provides an overview of the key moments from President Biden’s second State of the Union address. The article is generally reliable in its reporting, though it does contain some potential biases and one-sided reporting. </w:t>
      </w:r>
    </w:p>
    <w:p>
      <w:pPr>
        <w:jc w:val="both"/>
      </w:pPr>
      <w:r>
        <w:rPr/>
        <w:t xml:space="preserve">For example, the article fails to explore counterarguments to Biden’s call for a ban on “assault weapons” or provide any evidence for this claim. Additionally, the article does not present both sides equally; it focuses primarily on Biden’s statements and actions during the speech without providing much context or analysis from Republican perspectives. Furthermore, there is no mention of possible risks associated with banning assault weapons or any discussion of how such a ban would be implemented or enforced. </w:t>
      </w:r>
    </w:p>
    <w:p>
      <w:pPr>
        <w:jc w:val="both"/>
      </w:pPr>
      <w:r>
        <w:rPr/>
        <w:t xml:space="preserve">In addition, the article misrepresents Republican plans for Social Security and Medicare as wanting to eliminate them rather than just designating them under stricter scrutiny of discretionary spending. This could lead readers to believe that Republicans are more extreme in their views than they actually are. </w:t>
      </w:r>
    </w:p>
    <w:p>
      <w:pPr>
        <w:jc w:val="both"/>
      </w:pPr>
      <w:r>
        <w:rPr/>
        <w:t xml:space="preserve">Finally, while the article does note that Biden incorrectly referred to Senate Majority Leader Chuck Schumer as “minority leader” at the beginning of his speech, it fails to mention other gaffes made by Biden during his address such as referring to Vice President Harris as “President Harris” at one point. </w:t>
      </w:r>
    </w:p>
    <w:p>
      <w:pPr>
        <w:jc w:val="both"/>
      </w:pPr>
      <w:r>
        <w:rPr/>
        <w:t xml:space="preserve">In conclusion, while this article provides an accurate overview of some key moments from President Biden’s State of the Union address, it contains potential biases and one-sided reporting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Republican views on Social Security and Medicare </w:t>
      </w:r>
    </w:p>
    <w:p>
      <w:pPr>
        <w:spacing w:after="0"/>
        <w:numPr>
          <w:ilvl w:val="0"/>
          <w:numId w:val="2"/>
        </w:numPr>
      </w:pPr>
      <w:r>
        <w:rPr/>
        <w:t xml:space="preserve">Potential risks of banning assault weapons </w:t>
      </w:r>
    </w:p>
    <w:p>
      <w:pPr>
        <w:spacing w:after="0"/>
        <w:numPr>
          <w:ilvl w:val="0"/>
          <w:numId w:val="2"/>
        </w:numPr>
      </w:pPr>
      <w:r>
        <w:rPr/>
        <w:t xml:space="preserve">Implementation and enforcement of assault weapons ban </w:t>
      </w:r>
    </w:p>
    <w:p>
      <w:pPr>
        <w:spacing w:after="0"/>
        <w:numPr>
          <w:ilvl w:val="0"/>
          <w:numId w:val="2"/>
        </w:numPr>
      </w:pPr>
      <w:r>
        <w:rPr/>
        <w:t xml:space="preserve">Discretionary spending and Social Security and Medicare </w:t>
      </w:r>
    </w:p>
    <w:p>
      <w:pPr>
        <w:spacing w:after="0"/>
        <w:numPr>
          <w:ilvl w:val="0"/>
          <w:numId w:val="2"/>
        </w:numPr>
      </w:pPr>
      <w:r>
        <w:rPr/>
        <w:t xml:space="preserve">Chuck Schumer Senate Majority Leader </w:t>
      </w:r>
    </w:p>
    <w:p>
      <w:pPr>
        <w:numPr>
          <w:ilvl w:val="0"/>
          <w:numId w:val="2"/>
        </w:numPr>
      </w:pPr>
      <w:r>
        <w:rPr/>
        <w:t xml:space="preserve">Biden gaffes during State of the Union address</w:t>
      </w:r>
    </w:p>
    <w:p>
      <w:pPr>
        <w:pStyle w:val="Heading1"/>
      </w:pPr>
      <w:bookmarkStart w:id="6" w:name="_Toc6"/>
      <w:r>
        <w:t>Report location:</w:t>
      </w:r>
      <w:bookmarkEnd w:id="6"/>
    </w:p>
    <w:p>
      <w:hyperlink r:id="rId8" w:history="1">
        <w:r>
          <w:rPr>
            <w:color w:val="2980b9"/>
            <w:u w:val="single"/>
          </w:rPr>
          <w:t xml:space="preserve">https://www.fullpicture.app/item/3885ef4224fe1c3043555360177f7a7d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94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politics/bidens-state-union-address-top-5-moments" TargetMode="External"/><Relationship Id="rId8" Type="http://schemas.openxmlformats.org/officeDocument/2006/relationships/hyperlink" Target="https://www.fullpicture.app/item/3885ef4224fe1c3043555360177f7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2023-02-22T01:13:33+01:00</dcterms:created>
  <dcterms:modified xsi:type="dcterms:W3CDTF">2023-02-22T01:13:33+01:00</dcterms:modified>
</cp:coreProperties>
</file>

<file path=docProps/custom.xml><?xml version="1.0" encoding="utf-8"?>
<Properties xmlns="http://schemas.openxmlformats.org/officeDocument/2006/custom-properties" xmlns:vt="http://schemas.openxmlformats.org/officeDocument/2006/docPropsVTypes"/>
</file>