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[2106.07791] DFM: A Performance Baseline for Deep Feature Matching</w:t>
      </w:r>
      <w:br/>
      <w:hyperlink r:id="rId7" w:history="1">
        <w:r>
          <w:rPr>
            <w:color w:val="2980b9"/>
            <w:u w:val="single"/>
          </w:rPr>
          <w:t xml:space="preserve">https://arxiv.org/abs/2106.07791</w:t>
        </w:r>
      </w:hyperlink>
    </w:p>
    <w:p>
      <w:pPr>
        <w:pStyle w:val="Heading1"/>
      </w:pPr>
      <w:bookmarkStart w:id="2" w:name="_Toc2"/>
      <w:r>
        <w:t>Article summary:</w:t>
      </w:r>
      <w:bookmarkEnd w:id="2"/>
    </w:p>
    <w:p>
      <w:pPr>
        <w:jc w:val="both"/>
      </w:pPr>
      <w:r>
        <w:rPr/>
        <w:t xml:space="preserve">1. A novel image matching method is proposed that utilizes learned features extracted by an off-the-shelf deep neural network to obtain a promising performance.</w:t>
      </w:r>
    </w:p>
    <w:p>
      <w:pPr>
        <w:jc w:val="both"/>
      </w:pPr>
      <w:r>
        <w:rPr/>
        <w:t xml:space="preserve">2. The proposed method uses pre-trained VGG architecture as a feature extractor and does not require any additional training specific to improve matching.</w:t>
      </w:r>
    </w:p>
    <w:p>
      <w:pPr>
        <w:jc w:val="both"/>
      </w:pPr>
      <w:r>
        <w:rPr/>
        <w:t xml:space="preserve">3. The algorithm achieves 0.57 and 0.80 overall scores in terms of Mean Matching Accuracy (MMA) for 1 pixel and 2 pixels thresholds respectively on Hpatches dataset, which indicates a better performance than the state-of-the-art.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“DFM: A Performance Baseline for Deep Feature Matching” is generally reliable and trustworthy, as it provides detailed information about the proposed image matching method, its performance results, and its comparison with existing methods. The authors have provided evidence for their claims in the form of quantitative results from experiments conducted on the Hpatches dataset, which adds credibility to their work.</w:t>
      </w:r>
    </w:p>
    <w:p>
      <w:pPr>
        <w:jc w:val="both"/>
      </w:pPr>
      <w:r>
        <w:rPr/>
        <w:t xml:space="preserve">However, there are some potential biases in the article that should be noted. For example, the authors do not discuss any possible risks associated with using deep learning models for image matching tasks or explore any counterarguments to their proposed approach. Additionally, they do not provide any information about how their approach compares to other approaches in terms of computational complexity or scalability, which could be important considerations when evaluating different methods.</w:t>
      </w:r>
    </w:p>
    <w:p>
      <w:pPr>
        <w:jc w:val="both"/>
      </w:pPr>
      <w:r>
        <w:rPr/>
        <w:t xml:space="preserve">In conclusion, while this article is generally reliable and trustworthy, there are some potential biases that should be taken into account when evaluating its content.</w:t>
      </w:r>
    </w:p>
    <w:p>
      <w:pPr>
        <w:pStyle w:val="Heading1"/>
      </w:pPr>
      <w:bookmarkStart w:id="5" w:name="_Toc5"/>
      <w:r>
        <w:t>Topics for further research:</w:t>
      </w:r>
      <w:bookmarkEnd w:id="5"/>
    </w:p>
    <w:p>
      <w:pPr>
        <w:spacing w:after="0"/>
        <w:numPr>
          <w:ilvl w:val="0"/>
          <w:numId w:val="2"/>
        </w:numPr>
      </w:pPr>
      <w:r>
        <w:rPr/>
        <w:t xml:space="preserve">Deep learning image matching risks</w:t>
      </w:r>
    </w:p>
    <w:p>
      <w:pPr>
        <w:spacing w:after="0"/>
        <w:numPr>
          <w:ilvl w:val="0"/>
          <w:numId w:val="2"/>
        </w:numPr>
      </w:pPr>
      <w:r>
        <w:rPr/>
        <w:t xml:space="preserve">Computational complexity of image matching</w:t>
      </w:r>
    </w:p>
    <w:p>
      <w:pPr>
        <w:spacing w:after="0"/>
        <w:numPr>
          <w:ilvl w:val="0"/>
          <w:numId w:val="2"/>
        </w:numPr>
      </w:pPr>
      <w:r>
        <w:rPr/>
        <w:t xml:space="preserve">Scalability of image matching algorithms</w:t>
      </w:r>
    </w:p>
    <w:p>
      <w:pPr>
        <w:spacing w:after="0"/>
        <w:numPr>
          <w:ilvl w:val="0"/>
          <w:numId w:val="2"/>
        </w:numPr>
      </w:pPr>
      <w:r>
        <w:rPr/>
        <w:t xml:space="preserve">Counterarguments to deep feature matching</w:t>
      </w:r>
    </w:p>
    <w:p>
      <w:pPr>
        <w:spacing w:after="0"/>
        <w:numPr>
          <w:ilvl w:val="0"/>
          <w:numId w:val="2"/>
        </w:numPr>
      </w:pPr>
      <w:r>
        <w:rPr/>
        <w:t xml:space="preserve">Performance comparison of image matching algorithms</w:t>
      </w:r>
    </w:p>
    <w:p>
      <w:pPr>
        <w:numPr>
          <w:ilvl w:val="0"/>
          <w:numId w:val="2"/>
        </w:numPr>
      </w:pPr>
      <w:r>
        <w:rPr/>
        <w:t xml:space="preserve">Hpatches dataset evaluation</w:t>
      </w:r>
    </w:p>
    <w:p>
      <w:pPr>
        <w:pStyle w:val="Heading1"/>
      </w:pPr>
      <w:bookmarkStart w:id="6" w:name="_Toc6"/>
      <w:r>
        <w:t>Report location:</w:t>
      </w:r>
      <w:bookmarkEnd w:id="6"/>
    </w:p>
    <w:p>
      <w:hyperlink r:id="rId8" w:history="1">
        <w:r>
          <w:rPr>
            <w:color w:val="2980b9"/>
            <w:u w:val="single"/>
          </w:rPr>
          <w:t xml:space="preserve">https://www.fullpicture.app/item/38ab0cd3bf4dcc3a2223c0840e573832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7F2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06.07791" TargetMode="External"/><Relationship Id="rId8" Type="http://schemas.openxmlformats.org/officeDocument/2006/relationships/hyperlink" Target="https://www.fullpicture.app/item/38ab0cd3bf4dcc3a2223c0840e5738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2023-02-22T03:58:42+01:00</dcterms:created>
  <dcterms:modified xsi:type="dcterms:W3CDTF">2023-02-22T03:58:42+01:00</dcterms:modified>
</cp:coreProperties>
</file>

<file path=docProps/custom.xml><?xml version="1.0" encoding="utf-8"?>
<Properties xmlns="http://schemas.openxmlformats.org/officeDocument/2006/custom-properties" xmlns:vt="http://schemas.openxmlformats.org/officeDocument/2006/docPropsVTypes"/>
</file>