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MissyQLovesLingerie | Flickr</w:t>
      </w:r>
      <w:br/>
      <w:hyperlink r:id="rId7" w:history="1">
        <w:r>
          <w:rPr>
            <w:color w:val="2980b9"/>
            <w:u w:val="single"/>
          </w:rPr>
          <w:t xml:space="preserve">https://www.flickr.com/photos/65887617@N02/</w:t>
        </w:r>
      </w:hyperlink>
    </w:p>
    <w:p>
      <w:pPr>
        <w:pStyle w:val="Heading1"/>
      </w:pPr>
      <w:bookmarkStart w:id="2" w:name="_Toc2"/>
      <w:r>
        <w:t>Article summary:</w:t>
      </w:r>
      <w:bookmarkEnd w:id="2"/>
    </w:p>
    <w:p>
      <w:pPr>
        <w:jc w:val="both"/>
      </w:pPr>
      <w:r>
        <w:rPr/>
        <w:t xml:space="preserve">1. MissyQLovesLingerie is a Flickr account that has not yet made any photos public.</w:t>
      </w:r>
    </w:p>
    <w:p>
      <w:pPr>
        <w:jc w:val="both"/>
      </w:pPr>
      <w:r>
        <w:rPr/>
        <w:t xml:space="preserve">2. The account likely focuses on lingerie photography or content related to lingerie.</w:t>
      </w:r>
    </w:p>
    <w:p>
      <w:pPr>
        <w:jc w:val="both"/>
      </w:pPr>
      <w:r>
        <w:rPr/>
        <w:t xml:space="preserve">3. Viewers may need to check back later to see if any photos are shared on the account.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"MissyQLovesLingerie | Flickr" is extremely brief and lacks any substantial content. It simply states that MissyQLovesLingerie has not made any photos public on their Flickr account. </w:t>
      </w:r>
    </w:p>
    <w:p>
      <w:pPr>
        <w:jc w:val="both"/>
      </w:pPr>
      <w:r>
        <w:rPr/>
        <w:t xml:space="preserve"/>
      </w:r>
    </w:p>
    <w:p>
      <w:pPr>
        <w:jc w:val="both"/>
      </w:pPr>
      <w:r>
        <w:rPr/>
        <w:t xml:space="preserve">One potential bias in this article is the lack of information provided about MissyQLovesLingerie's actual lingerie products or brand. Without any context or background information, readers are left with no understanding of what the brand represents or offers. This could be seen as a missed opportunity to provide valuable insights into the lingerie industry or showcase the creativity and craftsmanship of MissyQLovesLingerie.</w:t>
      </w:r>
    </w:p>
    <w:p>
      <w:pPr>
        <w:jc w:val="both"/>
      </w:pPr>
      <w:r>
        <w:rPr/>
        <w:t xml:space="preserve"/>
      </w:r>
    </w:p>
    <w:p>
      <w:pPr>
        <w:jc w:val="both"/>
      </w:pPr>
      <w:r>
        <w:rPr/>
        <w:t xml:space="preserve">Furthermore, the article does not mention any potential reasons why MissyQLovesLingerie has not made any photos public on Flickr. This lack of explanation leaves readers questioning the relevance of the information presented and may lead to assumptions about the brand's credibility or activity.</w:t>
      </w:r>
    </w:p>
    <w:p>
      <w:pPr>
        <w:jc w:val="both"/>
      </w:pPr>
      <w:r>
        <w:rPr/>
        <w:t xml:space="preserve"/>
      </w:r>
    </w:p>
    <w:p>
      <w:pPr>
        <w:jc w:val="both"/>
      </w:pPr>
      <w:r>
        <w:rPr/>
        <w:t xml:space="preserve">Overall, this article falls short in providing meaningful content or analysis related to MissyQLovesLingerie. It lacks depth, context, and critical insights that would make it a valuable read for those interested in lingerie brands or fashion photography on Flickr.</w:t>
      </w:r>
    </w:p>
    <w:p>
      <w:pPr>
        <w:pStyle w:val="Heading1"/>
      </w:pPr>
      <w:bookmarkStart w:id="5" w:name="_Toc5"/>
      <w:r>
        <w:t>Topics for further research:</w:t>
      </w:r>
      <w:bookmarkEnd w:id="5"/>
    </w:p>
    <w:p>
      <w:pPr>
        <w:spacing w:after="0"/>
        <w:numPr>
          <w:ilvl w:val="0"/>
          <w:numId w:val="2"/>
        </w:numPr>
      </w:pPr>
      <w:r>
        <w:rPr/>
        <w:t xml:space="preserve">MissyQLovesLingerie brand history and background
</w:t>
      </w:r>
    </w:p>
    <w:p>
      <w:pPr>
        <w:spacing w:after="0"/>
        <w:numPr>
          <w:ilvl w:val="0"/>
          <w:numId w:val="2"/>
        </w:numPr>
      </w:pPr>
      <w:r>
        <w:rPr/>
        <w:t xml:space="preserve">MissyQLovesLingerie lingerie products and collections
</w:t>
      </w:r>
    </w:p>
    <w:p>
      <w:pPr>
        <w:spacing w:after="0"/>
        <w:numPr>
          <w:ilvl w:val="0"/>
          <w:numId w:val="2"/>
        </w:numPr>
      </w:pPr>
      <w:r>
        <w:rPr/>
        <w:t xml:space="preserve">MissyQLovesLingerie customer reviews and feedback
</w:t>
      </w:r>
    </w:p>
    <w:p>
      <w:pPr>
        <w:spacing w:after="0"/>
        <w:numPr>
          <w:ilvl w:val="0"/>
          <w:numId w:val="2"/>
        </w:numPr>
      </w:pPr>
      <w:r>
        <w:rPr/>
        <w:t xml:space="preserve">MissyQLovesLingerie social media presence and engagement
</w:t>
      </w:r>
    </w:p>
    <w:p>
      <w:pPr>
        <w:spacing w:after="0"/>
        <w:numPr>
          <w:ilvl w:val="0"/>
          <w:numId w:val="2"/>
        </w:numPr>
      </w:pPr>
      <w:r>
        <w:rPr/>
        <w:t xml:space="preserve">MissyQLovesLingerie fashion photography on other platforms
</w:t>
      </w:r>
    </w:p>
    <w:p>
      <w:pPr>
        <w:numPr>
          <w:ilvl w:val="0"/>
          <w:numId w:val="2"/>
        </w:numPr>
      </w:pPr>
      <w:r>
        <w:rPr/>
        <w:t xml:space="preserve">MissyQLovesLingerie latest releases and collaborations</w:t>
      </w:r>
    </w:p>
    <w:p>
      <w:pPr>
        <w:pStyle w:val="Heading1"/>
      </w:pPr>
      <w:bookmarkStart w:id="6" w:name="_Toc6"/>
      <w:r>
        <w:t>Report location:</w:t>
      </w:r>
      <w:bookmarkEnd w:id="6"/>
    </w:p>
    <w:p>
      <w:hyperlink r:id="rId8" w:history="1">
        <w:r>
          <w:rPr>
            <w:color w:val="2980b9"/>
            <w:u w:val="single"/>
          </w:rPr>
          <w:t xml:space="preserve">https://www.fullpicture.app/item/3934bc1ca82ffe2dcf06d31dd9506c49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BB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lickr.com/photos/65887617@N02/" TargetMode="External"/><Relationship Id="rId8" Type="http://schemas.openxmlformats.org/officeDocument/2006/relationships/hyperlink" Target="https://www.fullpicture.app/item/3934bc1ca82ffe2dcf06d31dd9506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2024-07-19T12:57:12+02:00</dcterms:created>
  <dcterms:modified xsi:type="dcterms:W3CDTF">2024-07-19T12:57:12+02:00</dcterms:modified>
</cp:coreProperties>
</file>

<file path=docProps/custom.xml><?xml version="1.0" encoding="utf-8"?>
<Properties xmlns="http://schemas.openxmlformats.org/officeDocument/2006/custom-properties" xmlns:vt="http://schemas.openxmlformats.org/officeDocument/2006/docPropsVTypes"/>
</file>