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SARscape D-InSAR形变处理流程（哨兵1）_sarscape处理哨兵数据_椒盐飞鱼干的博客-CSDN博客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https://blog.csdn.net/qq_43542987/article/details/118708577?spm=1001.2014.3001.5501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SARscape D-InSAR形变处理流程（哨兵1）是基于Sentinel-1实现D-InSAR形变处理的技术流程。</w:t>
      </w:r>
    </w:p>
    <w:p>
      <w:pPr>
        <w:jc w:val="both"/>
      </w:pPr>
      <w:r>
        <w:rPr/>
        <w:t xml:space="preserve">2. 流程包括设置SARscape参数、数据导入、基线估计、干涉图生成、自适应滤波和相干度生成、相位展开、轨道精修和重平差以及形变图生成等步骤。</w:t>
      </w:r>
    </w:p>
    <w:p>
      <w:pPr>
        <w:jc w:val="both"/>
      </w:pPr>
      <w:r>
        <w:rPr/>
        <w:t xml:space="preserve">3. 在进行相位转换到形变的步骤中，用户可以根据形变发生的方向和倾斜度设置特定方向和倾斜度，并可以输入先前已知的形变区域。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很遗憾，由于本文是一篇技术教程，没有涉及到任何争议性话题或主张，因此无法进行批判性分析。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Technical tutorials
</w:t>
      </w:r>
    </w:p>
    <w:p>
      <w:pPr>
        <w:spacing w:after="0"/>
        <w:numPr>
          <w:ilvl w:val="0"/>
          <w:numId w:val="2"/>
        </w:numPr>
      </w:pPr>
      <w:r>
        <w:rPr/>
        <w:t xml:space="preserve">Google search
</w:t>
      </w:r>
    </w:p>
    <w:p>
      <w:pPr>
        <w:spacing w:after="0"/>
        <w:numPr>
          <w:ilvl w:val="0"/>
          <w:numId w:val="2"/>
        </w:numPr>
      </w:pPr>
      <w:r>
        <w:rPr/>
        <w:t xml:space="preserve">Keyword research
</w:t>
      </w:r>
    </w:p>
    <w:p>
      <w:pPr>
        <w:spacing w:after="0"/>
        <w:numPr>
          <w:ilvl w:val="0"/>
          <w:numId w:val="2"/>
        </w:numPr>
      </w:pPr>
      <w:r>
        <w:rPr/>
        <w:t xml:space="preserve">SEO optimization
</w:t>
      </w:r>
    </w:p>
    <w:p>
      <w:pPr>
        <w:spacing w:after="0"/>
        <w:numPr>
          <w:ilvl w:val="0"/>
          <w:numId w:val="2"/>
        </w:numPr>
      </w:pPr>
      <w:r>
        <w:rPr/>
        <w:t xml:space="preserve">Website traffic
</w:t>
      </w:r>
    </w:p>
    <w:p>
      <w:pPr>
        <w:numPr>
          <w:ilvl w:val="0"/>
          <w:numId w:val="2"/>
        </w:numPr>
      </w:pPr>
      <w:r>
        <w:rPr/>
        <w:t xml:space="preserve">Online marketing strategies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https://www.fullpicture.app/item/39a23853c8f9eeb702ec03b7ee0ac9d7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DF0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qq_43542987/article/details/118708577?spm=1001.2014.3001.5501" TargetMode="External"/><Relationship Id="rId8" Type="http://schemas.openxmlformats.org/officeDocument/2006/relationships/hyperlink" Target="https://www.fullpicture.app/item/39a23853c8f9eeb702ec03b7ee0ac9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2024-01-13T09:50:24+01:00</dcterms:created>
  <dcterms:modified xsi:type="dcterms:W3CDTF">2024-01-13T09:50:24+01:00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