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Au/Ni coating thickness on enhancing the properties of InPb/MoCu solder joints in microwave modules - ScienceDirect</w:t>
      </w:r>
      <w:br/>
      <w:hyperlink r:id="rId7" w:history="1">
        <w:r>
          <w:rPr>
            <w:color w:val="2980b9"/>
            <w:u w:val="single"/>
          </w:rPr>
          <w:t xml:space="preserve">https://www.sciencedirect.com/science/article/pii/S0042207X23001021</w:t>
        </w:r>
      </w:hyperlink>
    </w:p>
    <w:p>
      <w:pPr>
        <w:pStyle w:val="Heading1"/>
      </w:pPr>
      <w:bookmarkStart w:id="2" w:name="_Toc2"/>
      <w:r>
        <w:t>Article summary:</w:t>
      </w:r>
      <w:bookmarkEnd w:id="2"/>
    </w:p>
    <w:p>
      <w:pPr>
        <w:jc w:val="both"/>
      </w:pPr>
      <w:r>
        <w:rPr/>
        <w:t xml:space="preserve">1. The thickness of Au/Ni coating affects the performance of InPb interconnect solder joints.</w:t>
      </w:r>
    </w:p>
    <w:p>
      <w:pPr>
        <w:jc w:val="both"/>
      </w:pPr>
      <w:r>
        <w:rPr/>
        <w:t xml:space="preserve">2. Thin Au/Ni coating inhibits the formation of voids and enhances shear strength.</w:t>
      </w:r>
    </w:p>
    <w:p>
      <w:pPr>
        <w:jc w:val="both"/>
      </w:pPr>
      <w:r>
        <w:rPr/>
        <w:t xml:space="preserve">3. The thin Au/Ni coating can improve the long-term performance of solder joints in microwave modules.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Au/Ni Coating Thickness on Enhancing the Properties of InPb/MoCu Solder Joints in Microwave Modules” is a well-written and comprehensive overview of how different thicknesses of Au/Ni coatings affect the performance of InPb interconnect solder joints in microwave modules. The article provides a detailed explanation of how Kirkendall voids form due to a net flux in the “closed zone”, as well as how thin Au/Ni coatings inhibit the formation of voids and enhance shear strength. It also discusses how this can improve the long-term performance of solder joints in microwave modules, making them more suitable for miniaturization and high-performance applications. </w:t>
      </w:r>
    </w:p>
    <w:p>
      <w:pPr>
        <w:jc w:val="both"/>
      </w:pPr>
      <w:r>
        <w:rPr/>
        <w:t xml:space="preserve">The article is generally reliable and trustworthy, as it provides evidence to support its claims with references to relevant research studies and experiments conducted by other authors. Furthermore, it does not appear to be biased or one-sided, as it presents both sides equally and acknowledges potential risks associated with using different thicknesses of Au/Ni coatings on InPb interconnect solder joints. However, there are some points that could be further explored or discussed in more detail, such as possible counterarguments or alternative solutions that could be used instead of thin Au/Ni coatings for improving solder joint performance in microwave modules. Additionally, while the article does provide evidence for its claims, it does not provide any data or figures that would help readers better understand or visualize its findings.</w:t>
      </w:r>
    </w:p>
    <w:p>
      <w:pPr>
        <w:pStyle w:val="Heading1"/>
      </w:pPr>
      <w:bookmarkStart w:id="5" w:name="_Toc5"/>
      <w:r>
        <w:t>Topics for further research:</w:t>
      </w:r>
      <w:bookmarkEnd w:id="5"/>
    </w:p>
    <w:p>
      <w:pPr>
        <w:spacing w:after="0"/>
        <w:numPr>
          <w:ilvl w:val="0"/>
          <w:numId w:val="2"/>
        </w:numPr>
      </w:pPr>
      <w:r>
        <w:rPr/>
        <w:t xml:space="preserve">Kirkendall voids formation</w:t>
      </w:r>
    </w:p>
    <w:p>
      <w:pPr>
        <w:spacing w:after="0"/>
        <w:numPr>
          <w:ilvl w:val="0"/>
          <w:numId w:val="2"/>
        </w:numPr>
      </w:pPr>
      <w:r>
        <w:rPr/>
        <w:t xml:space="preserve">InPb interconnect solder joints</w:t>
      </w:r>
    </w:p>
    <w:p>
      <w:pPr>
        <w:spacing w:after="0"/>
        <w:numPr>
          <w:ilvl w:val="0"/>
          <w:numId w:val="2"/>
        </w:numPr>
      </w:pPr>
      <w:r>
        <w:rPr/>
        <w:t xml:space="preserve">Microwave module miniaturization</w:t>
      </w:r>
    </w:p>
    <w:p>
      <w:pPr>
        <w:spacing w:after="0"/>
        <w:numPr>
          <w:ilvl w:val="0"/>
          <w:numId w:val="2"/>
        </w:numPr>
      </w:pPr>
      <w:r>
        <w:rPr/>
        <w:t xml:space="preserve">Alternative solutions for solder joint performance</w:t>
      </w:r>
    </w:p>
    <w:p>
      <w:pPr>
        <w:spacing w:after="0"/>
        <w:numPr>
          <w:ilvl w:val="0"/>
          <w:numId w:val="2"/>
        </w:numPr>
      </w:pPr>
      <w:r>
        <w:rPr/>
        <w:t xml:space="preserve">Au/Ni coating thickness effects</w:t>
      </w:r>
    </w:p>
    <w:p>
      <w:pPr>
        <w:numPr>
          <w:ilvl w:val="0"/>
          <w:numId w:val="2"/>
        </w:numPr>
      </w:pPr>
      <w:r>
        <w:rPr/>
        <w:t xml:space="preserve">Long-term performance of solder joints</w:t>
      </w:r>
    </w:p>
    <w:p>
      <w:pPr>
        <w:pStyle w:val="Heading1"/>
      </w:pPr>
      <w:bookmarkStart w:id="6" w:name="_Toc6"/>
      <w:r>
        <w:t>Report location:</w:t>
      </w:r>
      <w:bookmarkEnd w:id="6"/>
    </w:p>
    <w:p>
      <w:hyperlink r:id="rId8" w:history="1">
        <w:r>
          <w:rPr>
            <w:color w:val="2980b9"/>
            <w:u w:val="single"/>
          </w:rPr>
          <w:t xml:space="preserve">https://www.fullpicture.app/item/3a6a9ee3637eb597808f2baa17c8eaa4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F8E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2207X23001021" TargetMode="External"/><Relationship Id="rId8" Type="http://schemas.openxmlformats.org/officeDocument/2006/relationships/hyperlink" Target="https://www.fullpicture.app/item/3a6a9ee3637eb597808f2baa17c8ea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2023-02-19T18:50:31+01:00</dcterms:created>
  <dcterms:modified xsi:type="dcterms:W3CDTF">2023-02-19T18:50:31+01:00</dcterms:modified>
</cp:coreProperties>
</file>

<file path=docProps/custom.xml><?xml version="1.0" encoding="utf-8"?>
<Properties xmlns="http://schemas.openxmlformats.org/officeDocument/2006/custom-properties" xmlns:vt="http://schemas.openxmlformats.org/officeDocument/2006/docPropsVTypes"/>
</file>