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Glacier Change, Supraglacial Debris Expansion and Glacial Lake Evolution in the Gyirong River Basin, Central Himalayas, between 1988 and 2015 | 10.3390/rs10070986</w:t>
      </w:r>
      <w:br/>
      <w:hyperlink r:id="rId7" w:history="1">
        <w:r>
          <w:rPr>
            <w:color w:val="2980b9"/>
            <w:u w:val="single"/>
          </w:rPr>
          <w:t xml:space="preserve">https://sci-hub.wf/10.3390/rs10070986</w:t>
        </w:r>
      </w:hyperlink>
    </w:p>
    <w:p>
      <w:pPr>
        <w:pStyle w:val="Heading1"/>
      </w:pPr>
      <w:bookmarkStart w:id="2" w:name="_Toc2"/>
      <w:r>
        <w:t>Article summary:</w:t>
      </w:r>
      <w:bookmarkEnd w:id="2"/>
    </w:p>
    <w:p>
      <w:pPr>
        <w:jc w:val="both"/>
      </w:pPr>
      <w:r>
        <w:rPr/>
        <w:t xml:space="preserve">1. This article examines the changes in glaciers, supraglacial debris expansion, and glacial lake evolution in the Gyirong River Basin of the Central Himalayas between 1988 and 2015.</w:t>
      </w:r>
    </w:p>
    <w:p>
      <w:pPr>
        <w:jc w:val="both"/>
      </w:pPr>
      <w:r>
        <w:rPr/>
        <w:t xml:space="preserve">2. The study used remote sensing data to analyze glacier change, supraglacial debris expansion, and glacial lake evolution in the region.</w:t>
      </w:r>
    </w:p>
    <w:p>
      <w:pPr>
        <w:jc w:val="both"/>
      </w:pPr>
      <w:r>
        <w:rPr/>
        <w:t xml:space="preserve">3. The results showed that there was a significant decrease in glacier area and an increase in supraglacial debris expansion and glacial lake area during this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through remote sensing data analysis. However, there are some potential biases that should be noted. For example, the article does not explore any counterarguments or present both sides of the argument equally; instead, it focuses solely on presenting evidence for its claims without considering any other perspectives or points of view. Additionally, the article does not mention any possible risks associated with its findings or provide any information about how these changes may affect local communities or ecosystems in the region. Furthermore, while the authors do provide some background information about their research methods and data sources, they do not provide enough detail to fully assess their trustworthiness and reliability. Finally, while the authors do cite relevant literature throughout their paper, they do not provide enough citations to support all of their claims adequately.</w:t>
      </w:r>
    </w:p>
    <w:p>
      <w:pPr>
        <w:pStyle w:val="Heading1"/>
      </w:pPr>
      <w:bookmarkStart w:id="5" w:name="_Toc5"/>
      <w:r>
        <w:t>Topics for further research:</w:t>
      </w:r>
      <w:bookmarkEnd w:id="5"/>
    </w:p>
    <w:p>
      <w:pPr>
        <w:spacing w:after="0"/>
        <w:numPr>
          <w:ilvl w:val="0"/>
          <w:numId w:val="2"/>
        </w:numPr>
      </w:pPr>
      <w:r>
        <w:rPr/>
        <w:t xml:space="preserve">Impacts of climate change on local communities</w:t>
      </w:r>
    </w:p>
    <w:p>
      <w:pPr>
        <w:spacing w:after="0"/>
        <w:numPr>
          <w:ilvl w:val="0"/>
          <w:numId w:val="2"/>
        </w:numPr>
      </w:pPr>
      <w:r>
        <w:rPr/>
        <w:t xml:space="preserve">Risks of remote sensing data analysis</w:t>
      </w:r>
    </w:p>
    <w:p>
      <w:pPr>
        <w:spacing w:after="0"/>
        <w:numPr>
          <w:ilvl w:val="0"/>
          <w:numId w:val="2"/>
        </w:numPr>
      </w:pPr>
      <w:r>
        <w:rPr/>
        <w:t xml:space="preserve">Counterarguments to climate change evidence</w:t>
      </w:r>
    </w:p>
    <w:p>
      <w:pPr>
        <w:spacing w:after="0"/>
        <w:numPr>
          <w:ilvl w:val="0"/>
          <w:numId w:val="2"/>
        </w:numPr>
      </w:pPr>
      <w:r>
        <w:rPr/>
        <w:t xml:space="preserve">Impacts of climate change on ecosystems</w:t>
      </w:r>
    </w:p>
    <w:p>
      <w:pPr>
        <w:spacing w:after="0"/>
        <w:numPr>
          <w:ilvl w:val="0"/>
          <w:numId w:val="2"/>
        </w:numPr>
      </w:pPr>
      <w:r>
        <w:rPr/>
        <w:t xml:space="preserve">Reliability of remote sensing data</w:t>
      </w:r>
    </w:p>
    <w:p>
      <w:pPr>
        <w:numPr>
          <w:ilvl w:val="0"/>
          <w:numId w:val="2"/>
        </w:numPr>
      </w:pPr>
      <w:r>
        <w:rPr/>
        <w:t xml:space="preserve">Citations for climate change evidence</w:t>
      </w:r>
    </w:p>
    <w:p>
      <w:pPr>
        <w:pStyle w:val="Heading1"/>
      </w:pPr>
      <w:bookmarkStart w:id="6" w:name="_Toc6"/>
      <w:r>
        <w:t>Report location:</w:t>
      </w:r>
      <w:bookmarkEnd w:id="6"/>
    </w:p>
    <w:p>
      <w:hyperlink r:id="rId8" w:history="1">
        <w:r>
          <w:rPr>
            <w:color w:val="2980b9"/>
            <w:u w:val="single"/>
          </w:rPr>
          <w:t xml:space="preserve">https://www.fullpicture.app/item/3b9ce146c03c7cbce56756a450bbb16d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7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3390/rs10070986" TargetMode="External"/><Relationship Id="rId8" Type="http://schemas.openxmlformats.org/officeDocument/2006/relationships/hyperlink" Target="https://www.fullpicture.app/item/3b9ce146c03c7cbce56756a450bbb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2023-03-05T17:45:04+01:00</dcterms:created>
  <dcterms:modified xsi:type="dcterms:W3CDTF">2023-03-05T17:45:04+01:00</dcterms:modified>
</cp:coreProperties>
</file>

<file path=docProps/custom.xml><?xml version="1.0" encoding="utf-8"?>
<Properties xmlns="http://schemas.openxmlformats.org/officeDocument/2006/custom-properties" xmlns:vt="http://schemas.openxmlformats.org/officeDocument/2006/docPropsVTypes"/>
</file>