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Organizational Influencers in Open-Source Software Projects Journal Article | IGI Global</w:t>
      </w:r>
      <w:br/>
      <w:hyperlink r:id="rId7" w:history="1">
        <w:r>
          <w:rPr>
            <w:color w:val="2980b9"/>
            <w:u w:val="single"/>
          </w:rPr>
          <w:t xml:space="preserve">https://www.igi-global.com/gateway/article/full-text-pdf/318400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本文研究开源软件项目中的组织影响因素。</w:t>
      </w:r>
    </w:p>
    <w:p>
      <w:pPr>
        <w:jc w:val="both"/>
      </w:pPr>
      <w:r>
        <w:rPr/>
        <w:t xml:space="preserve">2. 开源软件项目的成功与组织之间的关系密切相关。</w:t>
      </w:r>
    </w:p>
    <w:p>
      <w:pPr>
        <w:jc w:val="both"/>
      </w:pPr>
      <w:r>
        <w:rPr/>
        <w:t xml:space="preserve">3. 组织对开源软件项目的贡献可以通过多种方式实现，包括提供资金、技术支持和人力资源等。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作为一篇关于开源软件项目中组织影响因素的研究文章，该文提供了一些有价值的见解和数据。然而，在其内容中也存在一些潜在的偏见和局限性。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似乎过于强调组织对开源软件项目的影响，而忽略了个人贡献者和社区的作用。虽然组织确实可以对项目产生重要影响，但是开源软件项目通常是由志愿者社区驱动的，并且这些社区通常具有自我组织和自治能力。因此，将组织视为唯一或主要的影响因素可能会导致忽略其他重要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充分考虑到不同类型的开源软件项目之间可能存在差异。例如，某些项目可能更加依赖于个人贡献者而非组织支持，或者某些项目可能更加注重社区治理和自治。因此，在进行类别比较时需要谨慎处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该文章中提出了一些主张，但并未提供足够的证据来支持这些主张。例如，在讨论组织对开源软件项目成功与否的影响时，作者认为“领导力”是一个关键因素。然而，并没有提供足够的数据或案例来证明这种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该文章中也存在宣传内容和偏袒现象。例如，在介绍期刊时，作者声称该期刊“发表高质量、同行评议且原创性强”的研究论文。然而，并没有提供足够的证据来支持这种说法，并且这种宣传可能会使读者对该期刊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总之，尽管该文章提供了一些有价值的见解和数据，但是在阅读时需要注意其中存在的潜在偏见、片面报道、无根据主张等问题，并保持批判思考态度。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Importance of individual contributors and community in open source projects
</w:t>
      </w:r>
    </w:p>
    <w:p>
      <w:pPr>
        <w:spacing w:after="0"/>
        <w:numPr>
          <w:ilvl w:val="0"/>
          <w:numId w:val="2"/>
        </w:numPr>
      </w:pPr>
      <w:r>
        <w:rPr/>
        <w:t xml:space="preserve">Differences in types of open source projects and their impact factors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certain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and favoritism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Need for critical thinking when reading the article
</w:t>
      </w:r>
    </w:p>
    <w:p>
      <w:pPr>
        <w:numPr>
          <w:ilvl w:val="0"/>
          <w:numId w:val="2"/>
        </w:numPr>
      </w:pPr>
      <w:r>
        <w:rPr/>
        <w:t xml:space="preserve">Additional research needed to fully understand the topic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https://www.fullpicture.app/item/3ba36748f406e9354153ddf1d5e623d9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4E72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gi-global.com/gateway/article/full-text-pdf/318400" TargetMode="External"/><Relationship Id="rId8" Type="http://schemas.openxmlformats.org/officeDocument/2006/relationships/hyperlink" Target="https://www.fullpicture.app/item/3ba36748f406e9354153ddf1d5e623d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2023-03-23T06:58:07+01:00</dcterms:created>
  <dcterms:modified xsi:type="dcterms:W3CDTF">2023-03-23T06:58:07+01:00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