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初中高中体育与健康开学第一课ppt课件</w:t>
      </w:r>
      <w:br/>
      <w:hyperlink r:id="rId7" w:history="1">
        <w:r>
          <w:rPr>
            <w:color w:val="2980b9"/>
            <w:u w:val="single"/>
          </w:rPr>
          <w:t xml:space="preserve">https://www.douban.com/note/844849361/?_i=6457390Z0367xr</w:t>
        </w:r>
      </w:hyperlink>
    </w:p>
    <w:p>
      <w:pPr>
        <w:pStyle w:val="Heading1"/>
      </w:pPr>
      <w:bookmarkStart w:id="2" w:name="_Toc2"/>
      <w:r>
        <w:t>Article summary:</w:t>
      </w:r>
      <w:bookmarkEnd w:id="2"/>
    </w:p>
    <w:p>
      <w:pPr>
        <w:jc w:val="both"/>
      </w:pPr>
      <w:r>
        <w:rPr/>
        <w:t xml:space="preserve">1. This article provides a PowerPoint presentation for the first lesson of physical education and health in middle and high school.</w:t>
      </w:r>
    </w:p>
    <w:p>
      <w:pPr>
        <w:jc w:val="both"/>
      </w:pPr>
      <w:r>
        <w:rPr/>
        <w:t xml:space="preserve">2. Regular physical exercise can improve metabolism, increase blood flow, enhance absorption and storage of proteins and other nutrients, and make muscles thicker and stronger.</w:t>
      </w:r>
    </w:p>
    <w:p>
      <w:pPr>
        <w:jc w:val="both"/>
      </w:pPr>
      <w:r>
        <w:rPr/>
        <w:t xml:space="preserve">3. The lesson plan covers five parts: definition of physical education and health, classroom routine, preparation for class, health knowledge, course content and assessment standards.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as it provides a comprehensive overview of the first lesson of physical education and health in middle and high school. It includes detailed information about the topics covered in the lesson plan such as definitions of physical education and health, classroom routine, preparation for class, health knowledge, course content and assessment standards. The article also mentions the benefits of regular physical exercise such as improved metabolism, increased blood flow, enhanced absorption and storage of proteins and other nutrients, thicker muscles etc., which are supported by scientific evidence. </w:t>
      </w:r>
    </w:p>
    <w:p>
      <w:pPr>
        <w:jc w:val="both"/>
      </w:pPr>
      <w:r>
        <w:rPr/>
        <w:t xml:space="preserve">However, there are some potential biases that should be noted. For example, the article does not mention any possible risks associated with regular physical exercise such as injuries or overtraining. Additionally, it does not explore any counterarguments to its claims or present both sides equally when discussing the benefits of physical exercise. Furthermore, it does not provide any evidence to support its claims or cite any sources for further reading on the topic. Therefore readers should take these points into consideration when assessing the trustworthiness of this article.</w:t>
      </w:r>
    </w:p>
    <w:p>
      <w:pPr>
        <w:pStyle w:val="Heading1"/>
      </w:pPr>
      <w:bookmarkStart w:id="5" w:name="_Toc5"/>
      <w:r>
        <w:t>Topics for further research:</w:t>
      </w:r>
      <w:bookmarkEnd w:id="5"/>
    </w:p>
    <w:p>
      <w:pPr>
        <w:spacing w:after="0"/>
        <w:numPr>
          <w:ilvl w:val="0"/>
          <w:numId w:val="2"/>
        </w:numPr>
      </w:pPr>
      <w:r>
        <w:rPr/>
        <w:t xml:space="preserve">Risks of physical exercise</w:t>
      </w:r>
    </w:p>
    <w:p>
      <w:pPr>
        <w:spacing w:after="0"/>
        <w:numPr>
          <w:ilvl w:val="0"/>
          <w:numId w:val="2"/>
        </w:numPr>
      </w:pPr>
      <w:r>
        <w:rPr/>
        <w:t xml:space="preserve">Overtraining in physical exercise</w:t>
      </w:r>
    </w:p>
    <w:p>
      <w:pPr>
        <w:spacing w:after="0"/>
        <w:numPr>
          <w:ilvl w:val="0"/>
          <w:numId w:val="2"/>
        </w:numPr>
      </w:pPr>
      <w:r>
        <w:rPr/>
        <w:t xml:space="preserve">Benefits of physical exercise</w:t>
      </w:r>
    </w:p>
    <w:p>
      <w:pPr>
        <w:spacing w:after="0"/>
        <w:numPr>
          <w:ilvl w:val="0"/>
          <w:numId w:val="2"/>
        </w:numPr>
      </w:pPr>
      <w:r>
        <w:rPr/>
        <w:t xml:space="preserve">Physical exercise and injury prevention</w:t>
      </w:r>
    </w:p>
    <w:p>
      <w:pPr>
        <w:spacing w:after="0"/>
        <w:numPr>
          <w:ilvl w:val="0"/>
          <w:numId w:val="2"/>
        </w:numPr>
      </w:pPr>
      <w:r>
        <w:rPr/>
        <w:t xml:space="preserve">Physical exercise and nutrition</w:t>
      </w:r>
    </w:p>
    <w:p>
      <w:pPr>
        <w:numPr>
          <w:ilvl w:val="0"/>
          <w:numId w:val="2"/>
        </w:numPr>
      </w:pPr>
      <w:r>
        <w:rPr/>
        <w:t xml:space="preserve">Physical exercise and mental health</w:t>
      </w:r>
    </w:p>
    <w:p>
      <w:pPr>
        <w:pStyle w:val="Heading1"/>
      </w:pPr>
      <w:bookmarkStart w:id="6" w:name="_Toc6"/>
      <w:r>
        <w:t>Report location:</w:t>
      </w:r>
      <w:bookmarkEnd w:id="6"/>
    </w:p>
    <w:p>
      <w:hyperlink r:id="rId8" w:history="1">
        <w:r>
          <w:rPr>
            <w:color w:val="2980b9"/>
            <w:u w:val="single"/>
          </w:rPr>
          <w:t xml:space="preserve">https://www.fullpicture.app/item/3c325b1b3e5f69d73cb82bc3b95b0877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F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ban.com/note/844849361/?_i=6457390Z0367xr" TargetMode="External"/><Relationship Id="rId8" Type="http://schemas.openxmlformats.org/officeDocument/2006/relationships/hyperlink" Target="https://www.fullpicture.app/item/3c325b1b3e5f69d73cb82bc3b95b08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2023-02-24T03:02:28+01:00</dcterms:created>
  <dcterms:modified xsi:type="dcterms:W3CDTF">2023-02-24T03:02:28+01:00</dcterms:modified>
</cp:coreProperties>
</file>

<file path=docProps/custom.xml><?xml version="1.0" encoding="utf-8"?>
<Properties xmlns="http://schemas.openxmlformats.org/officeDocument/2006/custom-properties" xmlns:vt="http://schemas.openxmlformats.org/officeDocument/2006/docPropsVTypes"/>
</file>