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Pickering emulsion stabilized by modified pea protein-chitosan composite particles as a new fat substitute improves the quality of pork sausages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https://www.sciencedirect.com/science/article/pii/S0309174022003540?via%3Dihub=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Pickering emulsion stabilized by modified pea protein-chitosan composite particles can be used as a potential fat substitute for meat products.</w:t>
      </w:r>
    </w:p>
    <w:p>
      <w:pPr>
        <w:jc w:val="both"/>
      </w:pPr>
      <w:r>
        <w:rPr/>
        <w:t xml:space="preserve">2. The addition of Pickering emulsion in sausages improves their textural properties, uniformity and compactness of micromorphology, and reduces cooking loss and fat oxidation.</w:t>
      </w:r>
    </w:p>
    <w:p>
      <w:pPr>
        <w:jc w:val="both"/>
      </w:pPr>
      <w:r>
        <w:rPr/>
        <w:t xml:space="preserve">3. Sausages with a backfat substitution ratio of 100% using Pickering emulsion showed the best rheological properties, texture properties, micromorphology, and overall sensory acceptability compared to traditional backfat sausage.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作为一篇科学研究论文，该文章提供了有关使用Pickering乳液作为肉制品脂肪替代品的实验结果。然而，在对其进行批判性分析时，我们可以发现以下几个问题：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偏见来源：文章没有提及任何可能存在的负面影响或潜在风险，只强调了Pickering乳液的优点和可行性。这种偏袒可能是由于作者的利益、资助机构或其他因素导致的。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片面报道：文章只考虑了Pickering乳液对肉制品质量的影响，但没有探讨其对人体健康的影响。这种片面报道可能会误导读者，并忽略了重要的信息。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缺失考虑点：文章没有考虑到消费者对新型脂肪替代品接受度的问题。即使Pickering乳液在实验中表现良好，但如果消费者不愿意购买或食用这种产品，则其商业应用价值将大打折扣。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主张缺失证据：文章声称使用Pickering乳液可以改善肉制品质量，但并未提供足够的证据来支持这一主张。例如，它没有与传统肉制品进行比较，也没有控制其他变量来排除干扰因素。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未探索反驳：文章没有探讨任何可能存在的反驳观点或争议问题。例如，一些人可能会认为使用天然成分（如豌豆蛋白和壳聚糖）来稳定Pickering乳液并不足以保证其安全性和稳定性。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宣传内容：尽管该文章是一篇科学研究论文，但它似乎试图推销Pickering乳液作为理想的脂肪替代品，并未充分呈现双方观点或提供平衡报道。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综上所述，该文章存在一些潜在偏见、片面报道、缺失考虑点和证据不足等问题。当阅读此类科学研究时，读者应该保持警惕，并注意到可能存在的局限性和风险。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effects or risks of using Pickering emulsions as a fat substitute in meat products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Pickering emulsions on human health
</w:t>
      </w:r>
    </w:p>
    <w:p>
      <w:pPr>
        <w:spacing w:after="0"/>
        <w:numPr>
          <w:ilvl w:val="0"/>
          <w:numId w:val="2"/>
        </w:numPr>
      </w:pPr>
      <w:r>
        <w:rPr/>
        <w:t xml:space="preserve">Consumer acceptance of new fat substitute products like Pickering emulsions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using Pickering emulsions can improve meat product quality
</w:t>
      </w:r>
    </w:p>
    <w:p>
      <w:pPr>
        <w:spacing w:after="0"/>
        <w:numPr>
          <w:ilvl w:val="0"/>
          <w:numId w:val="2"/>
        </w:numPr>
      </w:pPr>
      <w:r>
        <w:rPr/>
        <w:t xml:space="preserve">Possible counterarguments or controversies surrounding the use of Pickering emulsions in meat products
</w:t>
      </w:r>
    </w:p>
    <w:p>
      <w:pPr>
        <w:numPr>
          <w:ilvl w:val="0"/>
          <w:numId w:val="2"/>
        </w:numPr>
      </w:pPr>
      <w:r>
        <w:rPr/>
        <w:t xml:space="preserve">The need for balanced reporting and presentation of both sides of the issue in scientific research articles.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https://www.fullpicture.app/item/3c72459f3ef8d1b7bfd0f1a6a5d2cff9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B8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9174022003540?via%3Dihub=" TargetMode="External"/><Relationship Id="rId8" Type="http://schemas.openxmlformats.org/officeDocument/2006/relationships/hyperlink" Target="https://www.fullpicture.app/item/3c72459f3ef8d1b7bfd0f1a6a5d2cff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2024-01-30T08:48:46+01:00</dcterms:created>
  <dcterms:modified xsi:type="dcterms:W3CDTF">2024-01-30T08:48:46+01:00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