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章鱼娘 - Ayaka Kamisato HEYTEA (Genshin Impact) - E-Hentai Galleries</w:t>
      </w:r>
      <w:br/>
      <w:hyperlink r:id="rId7" w:history="1">
        <w:r>
          <w:rPr>
            <w:color w:val="2980b9"/>
            <w:u w:val="single"/>
          </w:rPr>
          <w:t xml:space="preserve">https://e-hentai.org/g/2461119/0b2e507ae8/</w:t>
        </w:r>
      </w:hyperlink>
    </w:p>
    <w:p>
      <w:pPr>
        <w:pStyle w:val="Heading1"/>
      </w:pPr>
      <w:bookmarkStart w:id="2" w:name="_Toc2"/>
      <w:r>
        <w:t>Article summary:</w:t>
      </w:r>
      <w:bookmarkEnd w:id="2"/>
    </w:p>
    <w:p>
      <w:pPr>
        <w:jc w:val="both"/>
      </w:pPr>
      <w:r>
        <w:rPr/>
        <w:t xml:space="preserve">1. The article is about Ayaka Kamisato from Genshin Impact, and her appearance in E-Hentai Galleries. </w:t>
      </w:r>
    </w:p>
    <w:p>
      <w:pPr>
        <w:jc w:val="both"/>
      </w:pPr>
      <w:r>
        <w:rPr/>
        <w:t xml:space="preserve">2. It includes comments from various users who have posted scores for the gallery. </w:t>
      </w:r>
    </w:p>
    <w:p>
      <w:pPr>
        <w:jc w:val="both"/>
      </w:pPr>
      <w:r>
        <w:rPr/>
        <w:t xml:space="preserve">3. The article was posted on February 9th, 2023 and has been updated with new comments since then.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a detailed overview of the topic at hand, including comments from various users who have posted scores for the gallery. However, there are some potential biases that should be noted. Firstly, the article does not provide any evidence to support the claims made by the users who have posted scores for the gallery, which could lead to an inaccurate representation of the gallery's quality or content. Additionally, there is a lack of counterarguments or alternative perspectives presented in the article, which could lead to a one-sided view of the topic being presented. Furthermore, there is no mention of any possible risks associated with viewing such galleries or any warnings about potential inappropriate content that may be present in them. Finally, it is unclear whether both sides of this issue are being presented equally or if one side is being given more attention than another.</w:t>
      </w:r>
    </w:p>
    <w:p>
      <w:pPr>
        <w:pStyle w:val="Heading1"/>
      </w:pPr>
      <w:bookmarkStart w:id="5" w:name="_Toc5"/>
      <w:r>
        <w:t>Topics for further research:</w:t>
      </w:r>
      <w:bookmarkEnd w:id="5"/>
    </w:p>
    <w:p>
      <w:pPr>
        <w:spacing w:after="0"/>
        <w:numPr>
          <w:ilvl w:val="0"/>
          <w:numId w:val="2"/>
        </w:numPr>
      </w:pPr>
      <w:r>
        <w:rPr/>
        <w:t xml:space="preserve">Risks associated with viewing galleries</w:t>
      </w:r>
    </w:p>
    <w:p>
      <w:pPr>
        <w:spacing w:after="0"/>
        <w:numPr>
          <w:ilvl w:val="0"/>
          <w:numId w:val="2"/>
        </w:numPr>
      </w:pPr>
      <w:r>
        <w:rPr/>
        <w:t xml:space="preserve">Inappropriate content in galleries</w:t>
      </w:r>
    </w:p>
    <w:p>
      <w:pPr>
        <w:spacing w:after="0"/>
        <w:numPr>
          <w:ilvl w:val="0"/>
          <w:numId w:val="2"/>
        </w:numPr>
      </w:pPr>
      <w:r>
        <w:rPr/>
        <w:t xml:space="preserve">Counterarguments to gallery ratings</w:t>
      </w:r>
    </w:p>
    <w:p>
      <w:pPr>
        <w:spacing w:after="0"/>
        <w:numPr>
          <w:ilvl w:val="0"/>
          <w:numId w:val="2"/>
        </w:numPr>
      </w:pPr>
      <w:r>
        <w:rPr/>
        <w:t xml:space="preserve">Alternative perspectives on gallery ratings</w:t>
      </w:r>
    </w:p>
    <w:p>
      <w:pPr>
        <w:spacing w:after="0"/>
        <w:numPr>
          <w:ilvl w:val="0"/>
          <w:numId w:val="2"/>
        </w:numPr>
      </w:pPr>
      <w:r>
        <w:rPr/>
        <w:t xml:space="preserve">Evidence to support gallery ratings</w:t>
      </w:r>
    </w:p>
    <w:p>
      <w:pPr>
        <w:numPr>
          <w:ilvl w:val="0"/>
          <w:numId w:val="2"/>
        </w:numPr>
      </w:pPr>
      <w:r>
        <w:rPr/>
        <w:t xml:space="preserve">Impact of gallery ratings on viewers</w:t>
      </w:r>
    </w:p>
    <w:p>
      <w:pPr>
        <w:pStyle w:val="Heading1"/>
      </w:pPr>
      <w:bookmarkStart w:id="6" w:name="_Toc6"/>
      <w:r>
        <w:t>Report location:</w:t>
      </w:r>
      <w:bookmarkEnd w:id="6"/>
    </w:p>
    <w:p>
      <w:hyperlink r:id="rId8" w:history="1">
        <w:r>
          <w:rPr>
            <w:color w:val="2980b9"/>
            <w:u w:val="single"/>
          </w:rPr>
          <w:t xml:space="preserve">https://www.fullpicture.app/item/3cef7b07e8d9b496d4f0b5b13a27f803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8BA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hentai.org/g/2461119/0b2e507ae8/" TargetMode="External"/><Relationship Id="rId8" Type="http://schemas.openxmlformats.org/officeDocument/2006/relationships/hyperlink" Target="https://www.fullpicture.app/item/3cef7b07e8d9b496d4f0b5b13a27f80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2023-02-24T16:24:38+01:00</dcterms:created>
  <dcterms:modified xsi:type="dcterms:W3CDTF">2023-02-24T16:24:38+01:00</dcterms:modified>
</cp:coreProperties>
</file>

<file path=docProps/custom.xml><?xml version="1.0" encoding="utf-8"?>
<Properties xmlns="http://schemas.openxmlformats.org/officeDocument/2006/custom-properties" xmlns:vt="http://schemas.openxmlformats.org/officeDocument/2006/docPropsVTypes"/>
</file>