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官宣：文心一言</w:t>
      </w:r>
      <w:br/>
      <w:hyperlink r:id="rId7" w:history="1">
        <w:r>
          <w:rPr>
            <w:color w:val="2980b9"/>
            <w:u w:val="single"/>
          </w:rPr>
          <w:t xml:space="preserve">https://mp.weixin.qq.com/s/0-8X9FPouteKzNiK6DPaiA</w:t>
        </w:r>
      </w:hyperlink>
    </w:p>
    <w:p>
      <w:pPr>
        <w:pStyle w:val="Heading1"/>
      </w:pPr>
      <w:bookmarkStart w:id="2" w:name="_Toc2"/>
      <w:r>
        <w:t>Article summary:</w:t>
      </w:r>
      <w:bookmarkEnd w:id="2"/>
    </w:p>
    <w:p>
      <w:pPr>
        <w:jc w:val="both"/>
      </w:pPr>
      <w:r>
        <w:rPr/>
        <w:t xml:space="preserve">1. Baidu has announced a new project called ERNIE Bot, which is part of their artificial intelligence four-layer framework.</w:t>
      </w:r>
    </w:p>
    <w:p>
      <w:pPr>
        <w:jc w:val="both"/>
      </w:pPr>
      <w:r>
        <w:rPr/>
        <w:t xml:space="preserve">2. ERNIE Bot is a large model that has deep semantic understanding and generation capabilities across multiple modalities and languages.</w:t>
      </w:r>
    </w:p>
    <w:p>
      <w:pPr>
        <w:jc w:val="both"/>
      </w:pPr>
      <w:r>
        <w:rPr/>
        <w:t xml:space="preserve">3. Baidu has been working in the field of artificial intelligence for more than 10 years and has developed an industry-level knowledge enhancement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Baidu's new project, ERNIE Bot, which is part of their artificial intelligence four-layer framework. The article also mentions that Baidu has been working in the field of AI for more than 10 years and has developed an industry-level knowledge enhancement model. The article does not contain any biased or promotional content, nor does it present any one side more than the other. It also does not make any unsupported claims or omit any points of consideration or evidence for the claims made. Furthermore, there are no unexplored counterarguments or risks noted in the article. Therefore, overall, this article can be considered to be reliable and trustworthy.</w:t>
      </w:r>
    </w:p>
    <w:p>
      <w:pPr>
        <w:pStyle w:val="Heading1"/>
      </w:pPr>
      <w:bookmarkStart w:id="5" w:name="_Toc5"/>
      <w:r>
        <w:t>Topics for further research:</w:t>
      </w:r>
      <w:bookmarkEnd w:id="5"/>
    </w:p>
    <w:p>
      <w:pPr>
        <w:spacing w:after="0"/>
        <w:numPr>
          <w:ilvl w:val="0"/>
          <w:numId w:val="2"/>
        </w:numPr>
      </w:pPr>
      <w:r>
        <w:rPr/>
        <w:t xml:space="preserve">Baidu AI four-layer framework</w:t>
      </w:r>
    </w:p>
    <w:p>
      <w:pPr>
        <w:spacing w:after="0"/>
        <w:numPr>
          <w:ilvl w:val="0"/>
          <w:numId w:val="2"/>
        </w:numPr>
      </w:pPr>
      <w:r>
        <w:rPr/>
        <w:t xml:space="preserve">Baidu ERNIE Bot</w:t>
      </w:r>
    </w:p>
    <w:p>
      <w:pPr>
        <w:spacing w:after="0"/>
        <w:numPr>
          <w:ilvl w:val="0"/>
          <w:numId w:val="2"/>
        </w:numPr>
      </w:pPr>
      <w:r>
        <w:rPr/>
        <w:t xml:space="preserve">AI knowledge enhancement model</w:t>
      </w:r>
    </w:p>
    <w:p>
      <w:pPr>
        <w:spacing w:after="0"/>
        <w:numPr>
          <w:ilvl w:val="0"/>
          <w:numId w:val="2"/>
        </w:numPr>
      </w:pPr>
      <w:r>
        <w:rPr/>
        <w:t xml:space="preserve">AI industry applications</w:t>
      </w:r>
    </w:p>
    <w:p>
      <w:pPr>
        <w:spacing w:after="0"/>
        <w:numPr>
          <w:ilvl w:val="0"/>
          <w:numId w:val="2"/>
        </w:numPr>
      </w:pPr>
      <w:r>
        <w:rPr/>
        <w:t xml:space="preserve">AI technology risks</w:t>
      </w:r>
    </w:p>
    <w:p>
      <w:pPr>
        <w:numPr>
          <w:ilvl w:val="0"/>
          <w:numId w:val="2"/>
        </w:numPr>
      </w:pPr>
      <w:r>
        <w:rPr/>
        <w:t xml:space="preserve">AI technology benefits</w:t>
      </w:r>
    </w:p>
    <w:p>
      <w:pPr>
        <w:pStyle w:val="Heading1"/>
      </w:pPr>
      <w:bookmarkStart w:id="6" w:name="_Toc6"/>
      <w:r>
        <w:t>Report location:</w:t>
      </w:r>
      <w:bookmarkEnd w:id="6"/>
    </w:p>
    <w:p>
      <w:hyperlink r:id="rId8" w:history="1">
        <w:r>
          <w:rPr>
            <w:color w:val="2980b9"/>
            <w:u w:val="single"/>
          </w:rPr>
          <w:t xml:space="preserve">https://www.fullpicture.app/item/3cf744eb7ed9904ec72502119079f226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C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0-8X9FPouteKzNiK6DPaiA" TargetMode="External"/><Relationship Id="rId8" Type="http://schemas.openxmlformats.org/officeDocument/2006/relationships/hyperlink" Target="https://www.fullpicture.app/item/3cf744eb7ed9904ec72502119079f2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2023-03-03T15:03:29+01:00</dcterms:created>
  <dcterms:modified xsi:type="dcterms:W3CDTF">2023-03-03T15:03:29+01:00</dcterms:modified>
</cp:coreProperties>
</file>

<file path=docProps/custom.xml><?xml version="1.0" encoding="utf-8"?>
<Properties xmlns="http://schemas.openxmlformats.org/officeDocument/2006/custom-properties" xmlns:vt="http://schemas.openxmlformats.org/officeDocument/2006/docPropsVTypes"/>
</file>