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129, 067202 (2022) - Angular Momentum Transfer via Relativistic Spin-Lattice Coupling from First Principles</w:t>
      </w:r>
      <w:br/>
      <w:hyperlink r:id="rId7" w:history="1">
        <w:r>
          <w:rPr>
            <w:color w:val="2980b9"/>
            <w:u w:val="single"/>
          </w:rPr>
          <w:t xml:space="preserve">https://journals.aps.org/prl/abstract/10.1103/PhysRevLett.129.067202</w:t>
        </w:r>
      </w:hyperlink>
    </w:p>
    <w:p>
      <w:pPr>
        <w:pStyle w:val="Heading1"/>
      </w:pPr>
      <w:bookmarkStart w:id="2" w:name="_Toc2"/>
      <w:r>
        <w:t>Article summary:</w:t>
      </w:r>
      <w:bookmarkEnd w:id="2"/>
    </w:p>
    <w:p>
      <w:pPr>
        <w:jc w:val="both"/>
      </w:pPr>
      <w:r>
        <w:rPr/>
        <w:t xml:space="preserve">1. This article presents a scheme to calculate fully relativistic spin-lattice coupling parameters from first principles.</w:t>
      </w:r>
    </w:p>
    <w:p>
      <w:pPr>
        <w:jc w:val="both"/>
      </w:pPr>
      <w:r>
        <w:rPr/>
        <w:t xml:space="preserve">2. These parameters give access to the spin-lattice effects controlled by spin-orbit coupling.</w:t>
      </w:r>
    </w:p>
    <w:p>
      <w:pPr>
        <w:jc w:val="both"/>
      </w:pPr>
      <w:r>
        <w:rPr/>
        <w:t xml:space="preserve">3. The leading term for the angular momentum exchange between the spin system and the lattice is a Dzyaloshiskii-Moriya-type interaction, which is due to the symmetry breaking distortion of the lattice.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making it easy to understand for readers with some knowledge of physics and chemistry. The authors provide detailed explanations of their methods and results, as well as references to relevant literature. The authors also provide supplemental material that further explains their findings.</w:t>
      </w:r>
    </w:p>
    <w:p>
      <w:pPr>
        <w:jc w:val="both"/>
      </w:pPr>
      <w:r>
        <w:rPr/>
        <w:t xml:space="preserve">The article does not appear to be biased or one-sided in its reporting, as it provides an objective overview of the research conducted and its results. It does not make unsupported claims or omit any points of consideration, nor does it present any promotional content or partiality towards any particular viewpoint. All possible risks are noted in the article, and both sides of the argument are presented equally.</w:t>
      </w:r>
    </w:p>
    <w:p>
      <w:pPr>
        <w:jc w:val="both"/>
      </w:pPr>
      <w:r>
        <w:rPr/>
        <w:t xml:space="preserve">In conclusion, this article appears to be trustworthy and reliable in its reporting on angular momentum transfer via relativistic spin-lattice coupling from first principles.</w:t>
      </w:r>
    </w:p>
    <w:p>
      <w:pPr>
        <w:pStyle w:val="Heading1"/>
      </w:pPr>
      <w:bookmarkStart w:id="5" w:name="_Toc5"/>
      <w:r>
        <w:t>Topics for further research:</w:t>
      </w:r>
      <w:bookmarkEnd w:id="5"/>
    </w:p>
    <w:p>
      <w:pPr>
        <w:spacing w:after="0"/>
        <w:numPr>
          <w:ilvl w:val="0"/>
          <w:numId w:val="2"/>
        </w:numPr>
      </w:pPr>
      <w:r>
        <w:rPr/>
        <w:t xml:space="preserve">Relativistic spin-lattice coupling</w:t>
      </w:r>
    </w:p>
    <w:p>
      <w:pPr>
        <w:spacing w:after="0"/>
        <w:numPr>
          <w:ilvl w:val="0"/>
          <w:numId w:val="2"/>
        </w:numPr>
      </w:pPr>
      <w:r>
        <w:rPr/>
        <w:t xml:space="preserve">Angular momentum transfer</w:t>
      </w:r>
    </w:p>
    <w:p>
      <w:pPr>
        <w:spacing w:after="0"/>
        <w:numPr>
          <w:ilvl w:val="0"/>
          <w:numId w:val="2"/>
        </w:numPr>
      </w:pPr>
      <w:r>
        <w:rPr/>
        <w:t xml:space="preserve">First principles calculations</w:t>
      </w:r>
    </w:p>
    <w:p>
      <w:pPr>
        <w:spacing w:after="0"/>
        <w:numPr>
          <w:ilvl w:val="0"/>
          <w:numId w:val="2"/>
        </w:numPr>
      </w:pPr>
      <w:r>
        <w:rPr/>
        <w:t xml:space="preserve">Spin-orbit coupling</w:t>
      </w:r>
    </w:p>
    <w:p>
      <w:pPr>
        <w:spacing w:after="0"/>
        <w:numPr>
          <w:ilvl w:val="0"/>
          <w:numId w:val="2"/>
        </w:numPr>
      </w:pPr>
      <w:r>
        <w:rPr/>
        <w:t xml:space="preserve">Spin-lattice relaxation</w:t>
      </w:r>
    </w:p>
    <w:p>
      <w:pPr>
        <w:numPr>
          <w:ilvl w:val="0"/>
          <w:numId w:val="2"/>
        </w:numPr>
      </w:pPr>
      <w:r>
        <w:rPr/>
        <w:t xml:space="preserve">Spin-phonon interaction</w:t>
      </w:r>
    </w:p>
    <w:p>
      <w:pPr>
        <w:pStyle w:val="Heading1"/>
      </w:pPr>
      <w:bookmarkStart w:id="6" w:name="_Toc6"/>
      <w:r>
        <w:t>Report location:</w:t>
      </w:r>
      <w:bookmarkEnd w:id="6"/>
    </w:p>
    <w:p>
      <w:hyperlink r:id="rId8" w:history="1">
        <w:r>
          <w:rPr>
            <w:color w:val="2980b9"/>
            <w:u w:val="single"/>
          </w:rPr>
          <w:t xml:space="preserve">https://www.fullpicture.app/item/3d00ca9a6196d813e18f5df6d1365b7c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555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129.067202" TargetMode="External"/><Relationship Id="rId8" Type="http://schemas.openxmlformats.org/officeDocument/2006/relationships/hyperlink" Target="https://www.fullpicture.app/item/3d00ca9a6196d813e18f5df6d1365b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2023-02-21T07:51:23+01:00</dcterms:created>
  <dcterms:modified xsi:type="dcterms:W3CDTF">2023-02-21T07:51:23+01:00</dcterms:modified>
</cp:coreProperties>
</file>

<file path=docProps/custom.xml><?xml version="1.0" encoding="utf-8"?>
<Properties xmlns="http://schemas.openxmlformats.org/officeDocument/2006/custom-properties" xmlns:vt="http://schemas.openxmlformats.org/officeDocument/2006/docPropsVTypes"/>
</file>