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Do Internships Pay Off? | 10.3368/jhr.57.4.0418-9460R2</w:t>
      </w:r>
      <w:br/>
      <w:hyperlink r:id="rId7" w:history="1">
        <w:r>
          <w:rPr>
            <w:color w:val="2980b9"/>
            <w:u w:val="single"/>
          </w:rPr>
          <w:t xml:space="preserve">https://sci-hub.wf/10.3368/jhr.57.4.0418-9460R2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研究表明实习对职业发展有积极影响。</w:t>
      </w:r>
    </w:p>
    <w:p>
      <w:pPr>
        <w:jc w:val="both"/>
      </w:pPr>
      <w:r>
        <w:rPr/>
        <w:t xml:space="preserve">2. 实习的效果取决于实习的质量和类型。</w:t>
      </w:r>
    </w:p>
    <w:p>
      <w:pPr>
        <w:jc w:val="both"/>
      </w:pPr>
      <w:r>
        <w:rPr/>
        <w:t xml:space="preserve">3. 实习可以帮助年轻人建立职业网络和获得工作经验。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由于该文章只提供了论文的标题、作者和摘要，无法对其内容进行批判性分析。需要获取完整的论文才能进行深入的分析。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Theoretical framework of the study
</w:t>
      </w:r>
    </w:p>
    <w:p>
      <w:pPr>
        <w:spacing w:after="0"/>
        <w:numPr>
          <w:ilvl w:val="0"/>
          <w:numId w:val="2"/>
        </w:numPr>
      </w:pPr>
      <w:r>
        <w:rPr/>
        <w:t xml:space="preserve">Methodology and research design
</w:t>
      </w:r>
    </w:p>
    <w:p>
      <w:pPr>
        <w:spacing w:after="0"/>
        <w:numPr>
          <w:ilvl w:val="0"/>
          <w:numId w:val="2"/>
        </w:numPr>
      </w:pPr>
      <w:r>
        <w:rPr/>
        <w:t xml:space="preserve">Data collection and analysis
</w:t>
      </w:r>
    </w:p>
    <w:p>
      <w:pPr>
        <w:spacing w:after="0"/>
        <w:numPr>
          <w:ilvl w:val="0"/>
          <w:numId w:val="2"/>
        </w:numPr>
      </w:pPr>
      <w:r>
        <w:rPr/>
        <w:t xml:space="preserve">Findings and results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contributions to the field
</w:t>
      </w:r>
    </w:p>
    <w:p>
      <w:pPr>
        <w:numPr>
          <w:ilvl w:val="0"/>
          <w:numId w:val="2"/>
        </w:numPr>
      </w:pPr>
      <w:r>
        <w:rPr/>
        <w:t xml:space="preserve">Future research directions and limitations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https://www.fullpicture.app/item/3d3c6d671696e1983ffafd78d1c98bef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7706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wf/10.3368/jhr.57.4.0418-9460R2" TargetMode="External"/><Relationship Id="rId8" Type="http://schemas.openxmlformats.org/officeDocument/2006/relationships/hyperlink" Target="https://www.fullpicture.app/item/3d3c6d671696e1983ffafd78d1c98b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2024-01-06T13:14:24+01:00</dcterms:created>
  <dcterms:modified xsi:type="dcterms:W3CDTF">2024-01-06T13:14:24+01:00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