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Write a D&amp;D Book (Ultimate Guide for Beginners) - Writing Beginner</w:t>
      </w:r>
      <w:br/>
      <w:hyperlink r:id="rId7" w:history="1">
        <w:r>
          <w:rPr>
            <w:color w:val="2980b9"/>
            <w:u w:val="single"/>
          </w:rPr>
          <w:t xml:space="preserve">https://www.writingbeginner.com/how-to-write-a-dd-book/</w:t>
        </w:r>
      </w:hyperlink>
    </w:p>
    <w:p>
      <w:pPr>
        <w:pStyle w:val="Heading1"/>
      </w:pPr>
      <w:bookmarkStart w:id="2" w:name="_Toc2"/>
      <w:r>
        <w:t>Article summary:</w:t>
      </w:r>
      <w:bookmarkEnd w:id="2"/>
    </w:p>
    <w:p>
      <w:pPr>
        <w:jc w:val="both"/>
      </w:pPr>
      <w:r>
        <w:rPr/>
        <w:t xml:space="preserve">1. To write a D&amp;D book, start by crystalizing your idea and building a blueprint with clear chapter headings and a table of contents.</w:t>
      </w:r>
    </w:p>
    <w:p>
      <w:pPr>
        <w:jc w:val="both"/>
      </w:pPr>
      <w:r>
        <w:rPr/>
        <w:t xml:space="preserve">2. Answer strategic questions related to your topic to generate content and use a successful model to organize your thoughts.</w:t>
      </w:r>
    </w:p>
    <w:p>
      <w:pPr>
        <w:jc w:val="both"/>
      </w:pPr>
      <w:r>
        <w:rPr/>
        <w:t xml:space="preserve">3. Edit in specific phases, beta test with readers, and prepare your book for publication by creating a cover, formatting it for publishing, and preparing marketing materials.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article's content as it is subjective and requires personal opinions. However, I can provide a summary of the article's main points.</w:t>
      </w:r>
    </w:p>
    <w:p>
      <w:pPr>
        <w:jc w:val="both"/>
      </w:pPr>
      <w:r>
        <w:rPr/>
        <w:t xml:space="preserve"/>
      </w:r>
    </w:p>
    <w:p>
      <w:pPr>
        <w:jc w:val="both"/>
      </w:pPr>
      <w:r>
        <w:rPr/>
        <w:t xml:space="preserve">The article provides tips on how to write a D&amp;D book, including crystalizing your idea, building a book blueprint, answering strategic questions, using a proven workflow, leveraging micro deadlines, checking copyright, and publishing through official or non-official marketplaces. The author suggests that writers can write a D&amp;D book that is fiction or nonfiction.</w:t>
      </w:r>
    </w:p>
    <w:p>
      <w:pPr>
        <w:jc w:val="both"/>
      </w:pPr>
      <w:r>
        <w:rPr/>
        <w:t xml:space="preserve"/>
      </w:r>
    </w:p>
    <w:p>
      <w:pPr>
        <w:jc w:val="both"/>
      </w:pPr>
      <w:r>
        <w:rPr/>
        <w:t xml:space="preserve">The article also introduces the D&amp;D Book Formula and template as a guide for writing D&amp;D books. The formula includes D&amp;D Idea + D&amp;D Blueprint + D&amp;D Questions &amp; Answers + D&amp;D Modeling + Homebrew Creativity + D&amp;D Marketing = a Great D&amp;D Book.</w:t>
      </w:r>
    </w:p>
    <w:p>
      <w:pPr>
        <w:jc w:val="both"/>
      </w:pPr>
      <w:r>
        <w:rPr/>
        <w:t xml:space="preserve"/>
      </w:r>
    </w:p>
    <w:p>
      <w:pPr>
        <w:jc w:val="both"/>
      </w:pPr>
      <w:r>
        <w:rPr/>
        <w:t xml:space="preserve">The author emphasizes the importance of building a blueprint for your book by creating an outline, chapter headings, and writing a table of contents. They suggest brainstorming every chapter or section you can think of for your D&amp;D book and asking yourself questions related to your topic to generate content.</w:t>
      </w:r>
    </w:p>
    <w:p>
      <w:pPr>
        <w:jc w:val="both"/>
      </w:pPr>
      <w:r>
        <w:rPr/>
        <w:t xml:space="preserve"/>
      </w:r>
    </w:p>
    <w:p>
      <w:pPr>
        <w:jc w:val="both"/>
      </w:pPr>
      <w:r>
        <w:rPr/>
        <w:t xml:space="preserve">The article also recommends becoming a workflow wizard by setting macro and micro deadlines and using successful models to write your book. The author advises editing in specific phases and beta testing with beta readers before preparing your book for publication.</w:t>
      </w:r>
    </w:p>
    <w:p>
      <w:pPr>
        <w:jc w:val="both"/>
      </w:pPr>
      <w:r>
        <w:rPr/>
        <w:t xml:space="preserve"/>
      </w:r>
    </w:p>
    <w:p>
      <w:pPr>
        <w:jc w:val="both"/>
      </w:pPr>
      <w:r>
        <w:rPr/>
        <w:t xml:space="preserve">Overall, the article provides useful tips for aspiring writers who want to write a D&amp;D book. However, it does not explore potential counterarguments or risks associated with self-publishing or using non-official marketplaces. Additionally, some sections of the article may come across as promotional content for certain tools or resources mentioned.</w:t>
      </w:r>
    </w:p>
    <w:p>
      <w:pPr>
        <w:pStyle w:val="Heading1"/>
      </w:pPr>
      <w:bookmarkStart w:id="5" w:name="_Toc5"/>
      <w:r>
        <w:t>Topics for further research:</w:t>
      </w:r>
      <w:bookmarkEnd w:id="5"/>
    </w:p>
    <w:p>
      <w:pPr>
        <w:spacing w:after="0"/>
        <w:numPr>
          <w:ilvl w:val="0"/>
          <w:numId w:val="2"/>
        </w:numPr>
      </w:pPr>
      <w:r>
        <w:rPr/>
        <w:t xml:space="preserve">Risks of self-publishing a book
</w:t>
      </w:r>
    </w:p>
    <w:p>
      <w:pPr>
        <w:spacing w:after="0"/>
        <w:numPr>
          <w:ilvl w:val="0"/>
          <w:numId w:val="2"/>
        </w:numPr>
      </w:pPr>
      <w:r>
        <w:rPr/>
        <w:t xml:space="preserve">Pros and cons of using non-official marketplaces for book publishing
</w:t>
      </w:r>
    </w:p>
    <w:p>
      <w:pPr>
        <w:spacing w:after="0"/>
        <w:numPr>
          <w:ilvl w:val="0"/>
          <w:numId w:val="2"/>
        </w:numPr>
      </w:pPr>
      <w:r>
        <w:rPr/>
        <w:t xml:space="preserve">Copyright infringement in book publishing
</w:t>
      </w:r>
    </w:p>
    <w:p>
      <w:pPr>
        <w:spacing w:after="0"/>
        <w:numPr>
          <w:ilvl w:val="0"/>
          <w:numId w:val="2"/>
        </w:numPr>
      </w:pPr>
      <w:r>
        <w:rPr/>
        <w:t xml:space="preserve">Best practices for beta testing a book
</w:t>
      </w:r>
    </w:p>
    <w:p>
      <w:pPr>
        <w:spacing w:after="0"/>
        <w:numPr>
          <w:ilvl w:val="0"/>
          <w:numId w:val="2"/>
        </w:numPr>
      </w:pPr>
      <w:r>
        <w:rPr/>
        <w:t xml:space="preserve">Effective book marketing strategies for D&amp;D books
</w:t>
      </w:r>
    </w:p>
    <w:p>
      <w:pPr>
        <w:numPr>
          <w:ilvl w:val="0"/>
          <w:numId w:val="2"/>
        </w:numPr>
      </w:pPr>
      <w:r>
        <w:rPr/>
        <w:t xml:space="preserve">Common mistakes to avoid when writing a D&amp;D book</w:t>
      </w:r>
    </w:p>
    <w:p>
      <w:pPr>
        <w:pStyle w:val="Heading1"/>
      </w:pPr>
      <w:bookmarkStart w:id="6" w:name="_Toc6"/>
      <w:r>
        <w:t>Report location:</w:t>
      </w:r>
      <w:bookmarkEnd w:id="6"/>
    </w:p>
    <w:p>
      <w:hyperlink r:id="rId8" w:history="1">
        <w:r>
          <w:rPr>
            <w:color w:val="2980b9"/>
            <w:u w:val="single"/>
          </w:rPr>
          <w:t xml:space="preserve">https://www.fullpicture.app/item/3dbd8d110ad98cc9ccf346aaf0942f27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E19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ritingbeginner.com/how-to-write-a-dd-book/" TargetMode="External"/><Relationship Id="rId8" Type="http://schemas.openxmlformats.org/officeDocument/2006/relationships/hyperlink" Target="https://www.fullpicture.app/item/3dbd8d110ad98cc9ccf346aaf0942f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2024-01-08T14:21:05+01:00</dcterms:created>
  <dcterms:modified xsi:type="dcterms:W3CDTF">2024-01-08T14:21:05+01:00</dcterms:modified>
</cp:coreProperties>
</file>

<file path=docProps/custom.xml><?xml version="1.0" encoding="utf-8"?>
<Properties xmlns="http://schemas.openxmlformats.org/officeDocument/2006/custom-properties" xmlns:vt="http://schemas.openxmlformats.org/officeDocument/2006/docPropsVTypes"/>
</file>