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Meaning of Dwellings: an Ecological Perspective: Housing, Theory and Society: Vol 23, No 4</w:t>
      </w:r>
      <w:br/>
      <w:hyperlink r:id="rId7" w:history="1">
        <w:r>
          <w:rPr>
            <w:color w:val="2980b9"/>
            <w:u w:val="single"/>
          </w:rPr>
          <w:t xml:space="preserve">https://www.tandfonline.com/doi/abs/10.1080/14036090600909469</w:t>
        </w:r>
      </w:hyperlink>
    </w:p>
    <w:p>
      <w:pPr>
        <w:pStyle w:val="Heading1"/>
      </w:pPr>
      <w:bookmarkStart w:id="2" w:name="_Toc2"/>
      <w:r>
        <w:t>Article summary:</w:t>
      </w:r>
      <w:bookmarkEnd w:id="2"/>
    </w:p>
    <w:p>
      <w:pPr>
        <w:jc w:val="both"/>
      </w:pPr>
      <w:r>
        <w:rPr/>
        <w:t xml:space="preserve">1. The meaning of dwellings has been studied from many different perspectives, but an integrative and interdisciplinary approach is needed to consider dwellings as integral parts of the environment.</w:t>
      </w:r>
    </w:p>
    <w:p>
      <w:pPr>
        <w:jc w:val="both"/>
      </w:pPr>
      <w:r>
        <w:rPr/>
        <w:t xml:space="preserve">2. An ecological approach focuses on the individual's relationships with meaningful features of the environment and emphasizes the intentionality of individual's actions.</w:t>
      </w:r>
    </w:p>
    <w:p>
      <w:pPr>
        <w:jc w:val="both"/>
      </w:pPr>
      <w:r>
        <w:rPr/>
        <w:t xml:space="preserve">3. This paper presents a conceptual and methodological framework for studying the meaning of dwellings from an ecological perspective, illustrated with examples from the author's own research.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how dwellings can be studied from an ecological perspective, emphasizing the importance of considering them as integral parts of the environment. The article is well-structured and clearly written, making it easy to follow and understand. The author provides a detailed explanation of their conceptual and methodological framework for studying dwellings from an ecological perspective, which is supported by examples from their own research. </w:t>
      </w:r>
    </w:p>
    <w:p>
      <w:pPr>
        <w:jc w:val="both"/>
      </w:pPr>
      <w:r>
        <w:rPr/>
        <w:t xml:space="preserve">The article does not appear to have any biases or one-sided reporting, as it presents both sides equally and does not make any unsupported claims or omit any points of consideration. Furthermore, all claims made are backed up by evidence provided in the form of examples from the author’s own research. There are no promotional elements present in this article either, nor does it appear to be partial in any way. Additionally, possible risks associated with this approach are noted throughout the article. </w:t>
      </w:r>
    </w:p>
    <w:p>
      <w:pPr>
        <w:jc w:val="both"/>
      </w:pPr>
      <w:r>
        <w:rPr/>
        <w:t xml:space="preserve">In conclusion, this article appears to be trustworthy and reliable due to its balanced presentation and lack of bias or unsupported claims.</w:t>
      </w:r>
    </w:p>
    <w:p>
      <w:pPr>
        <w:pStyle w:val="Heading1"/>
      </w:pPr>
      <w:bookmarkStart w:id="5" w:name="_Toc5"/>
      <w:r>
        <w:t>Topics for further research:</w:t>
      </w:r>
      <w:bookmarkEnd w:id="5"/>
    </w:p>
    <w:p>
      <w:pPr>
        <w:spacing w:after="0"/>
        <w:numPr>
          <w:ilvl w:val="0"/>
          <w:numId w:val="2"/>
        </w:numPr>
      </w:pPr>
      <w:r>
        <w:rPr/>
        <w:t xml:space="preserve">Ecological perspective on dwellings</w:t>
      </w:r>
    </w:p>
    <w:p>
      <w:pPr>
        <w:spacing w:after="0"/>
        <w:numPr>
          <w:ilvl w:val="0"/>
          <w:numId w:val="2"/>
        </w:numPr>
      </w:pPr>
      <w:r>
        <w:rPr/>
        <w:t xml:space="preserve">Environmental impacts of dwellings</w:t>
      </w:r>
    </w:p>
    <w:p>
      <w:pPr>
        <w:spacing w:after="0"/>
        <w:numPr>
          <w:ilvl w:val="0"/>
          <w:numId w:val="2"/>
        </w:numPr>
      </w:pPr>
      <w:r>
        <w:rPr/>
        <w:t xml:space="preserve">Sustainable housing design</w:t>
      </w:r>
    </w:p>
    <w:p>
      <w:pPr>
        <w:spacing w:after="0"/>
        <w:numPr>
          <w:ilvl w:val="0"/>
          <w:numId w:val="2"/>
        </w:numPr>
      </w:pPr>
      <w:r>
        <w:rPr/>
        <w:t xml:space="preserve">Social implications of dwellings</w:t>
      </w:r>
    </w:p>
    <w:p>
      <w:pPr>
        <w:spacing w:after="0"/>
        <w:numPr>
          <w:ilvl w:val="0"/>
          <w:numId w:val="2"/>
        </w:numPr>
      </w:pPr>
      <w:r>
        <w:rPr/>
        <w:t xml:space="preserve">Dwelling energy efficiency</w:t>
      </w:r>
    </w:p>
    <w:p>
      <w:pPr>
        <w:numPr>
          <w:ilvl w:val="0"/>
          <w:numId w:val="2"/>
        </w:numPr>
      </w:pPr>
      <w:r>
        <w:rPr/>
        <w:t xml:space="preserve">Dwelling adaptation to climate change</w:t>
      </w:r>
    </w:p>
    <w:p>
      <w:pPr>
        <w:pStyle w:val="Heading1"/>
      </w:pPr>
      <w:bookmarkStart w:id="6" w:name="_Toc6"/>
      <w:r>
        <w:t>Report location:</w:t>
      </w:r>
      <w:bookmarkEnd w:id="6"/>
    </w:p>
    <w:p>
      <w:hyperlink r:id="rId8" w:history="1">
        <w:r>
          <w:rPr>
            <w:color w:val="2980b9"/>
            <w:u w:val="single"/>
          </w:rPr>
          <w:t xml:space="preserve">https://www.fullpicture.app/item/3e5a913c1fc3b57ff6f5a0fc9578dd99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23F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4036090600909469" TargetMode="External"/><Relationship Id="rId8" Type="http://schemas.openxmlformats.org/officeDocument/2006/relationships/hyperlink" Target="https://www.fullpicture.app/item/3e5a913c1fc3b57ff6f5a0fc9578dd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2023-02-23T11:31:02+01:00</dcterms:created>
  <dcterms:modified xsi:type="dcterms:W3CDTF">2023-02-23T11:31:02+01:00</dcterms:modified>
</cp:coreProperties>
</file>

<file path=docProps/custom.xml><?xml version="1.0" encoding="utf-8"?>
<Properties xmlns="http://schemas.openxmlformats.org/officeDocument/2006/custom-properties" xmlns:vt="http://schemas.openxmlformats.org/officeDocument/2006/docPropsVTypes"/>
</file>