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情感化设计的主要理论,方法及研究趋势 - 百度学术</w:t></w:r><w:br/><w:hyperlink r:id="rId7" w:history="1"><w:r><w:rPr><w:color w:val="2980b9"/><w:u w:val="single"/></w:rPr><w:t xml:space="preserve">https://xueshu.baidu.com/usercenter/paper/show?paperid=1f580xx0he260c30jx3u08q0rq330822&site=xueshu_se</w:t></w:r></w:hyperlink></w:p><w:p><w:pPr><w:pStyle w:val="Heading1"/></w:pPr><w:bookmarkStart w:id="2" w:name="_Toc2"/><w:r><w:t>Article summary:</w:t></w:r><w:bookmarkEnd w:id="2"/></w:p><w:p><w:pPr><w:jc w:val="both"/></w:pPr><w:r><w:rPr/><w:t xml:space="preserve">1. 情感化设计是产品创新设计的重要发展趋势，考虑消费者的情感需求是关键。</w:t></w:r></w:p><w:p><w:pPr><w:jc w:val="both"/></w:pPr><w:r><w:rPr/><w:t xml:space="preserve">2. 文章讨论了情感设计的概念，并主要分析了情感设计中的感性工程理论。</w:t></w:r></w:p><w:p><w:pPr><w:jc w:val="both"/></w:pPr><w:r><w:rPr/><w:t xml:space="preserve">3. 情感设计的主要研究领域包括产品建模、功能和文化，文章对这三个方面进行了讨论，并提出了情感设计研究中存在的问题和主要发展趋势。</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偏见及其来源：文章似乎偏向情感化设计的积极方面，没有充分探讨其潜在的负面影响。这可能是因为作者自身对情感化设计持有积极态度，或者只选择了支持情感化设计的文献进行回顾。</w:t></w:r></w:p><w:p><w:pPr><w:jc w:val="both"/></w:pPr><w:r><w:rPr/><w:t xml:space="preserve"></w:t></w:r></w:p><w:p><w:pPr><w:jc w:val="both"/></w:pPr><w:r><w:rPr/><w:t xml:space="preserve">2. 片面报道：文章只提到了情感化设计在产品创新设计中的重要性，但没有提及其他可能同样重要的设计因素。这导致读者无法全面了解产品创新设计中其他方面的挑战和需求。</w:t></w:r></w:p><w:p><w:pPr><w:jc w:val="both"/></w:pPr><w:r><w:rPr/><w:t xml:space="preserve"></w:t></w:r></w:p><w:p><w:pPr><w:jc w:val="both"/></w:pPr><w:r><w:rPr/><w:t xml:space="preserve">3. 无根据的主张：文章声称情感化设计考虑消费者情感需求是产品创新设计的重要发展趋势，但没有提供具体数据或研究结果来支持这一主张。缺乏实证研究可能使读者对该主张产生怀疑。</w:t></w:r></w:p><w:p><w:pPr><w:jc w:val="both"/></w:pPr><w:r><w:rPr/><w:t xml:space="preserve"></w:t></w:r></w:p><w:p><w:pPr><w:jc w:val="both"/></w:pPr><w:r><w:rPr/><w:t xml:space="preserve">4. 缺失的考虑点：文章将情感化设计分为产品建模、功能和文化三个主要研究领域，但忽略了其他可能与情感相关的因素，如用户体验、品牌形象等。这种局限性可能导致对情感化设计整体影响力的误解。</w:t></w:r></w:p><w:p><w:pPr><w:jc w:val="both"/></w:pPr><w:r><w:rPr/><w:t xml:space="preserve"></w:t></w:r></w:p><w:p><w:pPr><w:jc w:val="both"/></w:pPr><w:r><w:rPr/><w:t xml:space="preserve">5. 所提出主张的缺失证据：文章提出情感化设计的发展问题和趋势，但没有提供相关研究或案例来支持这些主张。这使得读者难以相信这些问题和趋势的真实性。</w:t></w:r></w:p><w:p><w:pPr><w:jc w:val="both"/></w:pPr><w:r><w:rPr/><w:t xml:space="preserve"></w:t></w:r></w:p><w:p><w:pPr><w:jc w:val="both"/></w:pPr><w:r><w:rPr/><w:t xml:space="preserve">6. 未探索的反驳：文章没有探讨可能存在的反对意见或争议观点。情感化设计可能会面临一些挑战，如个人差异、文化差异等，但这些方面在文章中并未涉及。</w:t></w:r></w:p><w:p><w:pPr><w:jc w:val="both"/></w:pPr><w:r><w:rPr/><w:t xml:space="preserve"></w:t></w:r></w:p><w:p><w:pPr><w:jc w:val="both"/></w:pPr><w:r><w:rPr/><w:t xml:space="preserve">7. 宣传内容：文章似乎更像是一篇宣传情感化设计的论文，而不是客观分析和评价。作者可能有意或无意地强调情感化设计的重要性，而忽略了其他设计方法和理论。</w:t></w:r></w:p><w:p><w:pPr><w:jc w:val="both"/></w:pPr><w:r><w:rPr/><w:t xml:space="preserve"></w:t></w:r></w:p><w:p><w:pPr><w:jc w:val="both"/></w:pPr><w:r><w:rPr/><w:t xml:space="preserve">总体而言，上述文章在讨论情感化设计时存在一些偏见、片面报道和缺失考虑点的问题。为了提高其可信度和全面性，需要更多实证研究和平衡观点的引入。</w:t></w:r></w:p><w:p><w:pPr><w:pStyle w:val="Heading1"/></w:pPr><w:bookmarkStart w:id="5" w:name="_Toc5"/><w:r><w:t>Topics for further research:</w:t></w:r><w:bookmarkEnd w:id="5"/></w:p><w:p><w:pPr><w:spacing w:after="0"/><w:numPr><w:ilvl w:val="0"/><w:numId w:val="2"/></w:numPr></w:pPr><w:r><w:rPr/><w:t xml:space="preserve">情感化设计的负面影响
</w:t></w:r></w:p><w:p><w:pPr><w:spacing w:after="0"/><w:numPr><w:ilvl w:val="0"/><w:numId w:val="2"/></w:numPr></w:pPr><w:r><w:rPr/><w:t xml:space="preserve">其他重要的设计因素
</w:t></w:r></w:p><w:p><w:pPr><w:spacing w:after="0"/><w:numPr><w:ilvl w:val="0"/><w:numId w:val="2"/></w:numPr></w:pPr><w:r><w:rPr/><w:t xml:space="preserve">情感化设计的实证研究
</w:t></w:r></w:p><w:p><w:pPr><w:spacing w:after="0"/><w:numPr><w:ilvl w:val="0"/><w:numId w:val="2"/></w:numPr></w:pPr><w:r><w:rPr/><w:t xml:space="preserve">情感化设计的其他相关因素
</w:t></w:r></w:p><w:p><w:pPr><w:spacing w:after="0"/><w:numPr><w:ilvl w:val="0"/><w:numId w:val="2"/></w:numPr></w:pPr><w:r><w:rPr/><w:t xml:space="preserve">情感化设计的案例和证据
</w:t></w:r></w:p><w:p><w:pPr><w:numPr><w:ilvl w:val="0"/><w:numId w:val="2"/></w:numPr></w:pPr><w:r><w:rPr/><w:t xml:space="preserve">情感化设计的挑战和争议观点</w:t></w:r></w:p><w:p><w:pPr><w:pStyle w:val="Heading1"/></w:pPr><w:bookmarkStart w:id="6" w:name="_Toc6"/><w:r><w:t>Report location:</w:t></w:r><w:bookmarkEnd w:id="6"/></w:p><w:p><w:hyperlink r:id="rId8" w:history="1"><w:r><w:rPr><w:color w:val="2980b9"/><w:u w:val="single"/></w:rPr><w:t xml:space="preserve">https://www.fullpicture.app/item/3ea2a725794ca33cfe2b33447f5d7f9c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B5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f580xx0he260c30jx3u08q0rq330822&amp;site=xueshu_se" TargetMode="External"/><Relationship Id="rId8" Type="http://schemas.openxmlformats.org/officeDocument/2006/relationships/hyperlink" Target="https://www.fullpicture.app/item/3ea2a725794ca33cfe2b33447f5d7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2023-09-08T21:28:35+02:00</dcterms:created>
  <dcterms:modified xsi:type="dcterms:W3CDTF">2023-09-08T21:28:35+02:00</dcterms:modified>
</cp:coreProperties>
</file>

<file path=docProps/custom.xml><?xml version="1.0" encoding="utf-8"?>
<Properties xmlns="http://schemas.openxmlformats.org/officeDocument/2006/custom-properties" xmlns:vt="http://schemas.openxmlformats.org/officeDocument/2006/docPropsVTypes"/>
</file>