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Achates Character Review | Epic Seven Wiki for Beginners</w:t>
      </w:r>
      <w:br/>
      <w:hyperlink r:id="rId7" w:history="1">
        <w:r>
          <w:rPr>
            <w:color w:val="2980b9"/>
            <w:u w:val="single"/>
          </w:rPr>
          <w:t xml:space="preserve">https://epic7x.com/character/achates/</w:t>
        </w:r>
      </w:hyperlink>
    </w:p>
    <w:p>
      <w:pPr>
        <w:pStyle w:val="Heading1"/>
      </w:pPr>
      <w:bookmarkStart w:id="2" w:name="_Toc2"/>
      <w:r>
        <w:t>Article summary:</w:t>
      </w:r>
      <w:bookmarkEnd w:id="2"/>
    </w:p>
    <w:p>
      <w:pPr>
        <w:jc w:val="both"/>
      </w:pPr>
      <w:r>
        <w:rPr/>
        <w:t xml:space="preserve">1. Achates is a Fire Soul Weaver with the Horoscope Gemini that can be summoned from the Covenant Summon.</w:t>
      </w:r>
    </w:p>
    <w:p>
      <w:pPr>
        <w:jc w:val="both"/>
      </w:pPr>
      <w:r>
        <w:rPr/>
        <w:t xml:space="preserve">2. Achates has an AoE cleanse with a low cooldown when skilled up, faster speed than other healers when awakened 4 times, attack down debuff, and single target heal + invincibility with -1 turn CD.</w:t>
      </w:r>
    </w:p>
    <w:p>
      <w:pPr>
        <w:jc w:val="both"/>
      </w:pPr>
      <w:r>
        <w:rPr/>
        <w:t xml:space="preserve">3. Achates' kit helps your team take less damage while protecting squishy targets and can save you from Abyss.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character Achates in Epic Seven Wiki for Beginners. The article is well-structured and provides detailed information about Achates’ stats, pros &amp; cons, tier list description, substat priority, skills, exclusive equipment, awakening memory imprints, specialties, labyrinths, character relations and additional info such as story stats and hero background. The article also includes a Powerchart which compares Achates’ stats to the average stats of other characters in the game. </w:t>
      </w:r>
    </w:p>
    <w:p>
      <w:pPr>
        <w:jc w:val="both"/>
      </w:pPr>
      <w:r>
        <w:rPr/>
        <w:t xml:space="preserve">The article appears to be reliable as it provides accurate information about the character Achates in Epic Seven Wiki for Beginners. However, there are some potential biases in the article as it does not provide any counterarguments or explore any risks associated with using this character in the game. Additionally, there is no evidence provided to support some of the claims made in the article such as “Achates has faster speed than other healers when awakened 4 times” or “Invincibility can save you from Abyss” which could lead readers to believe these statements without any proof or evidence to back them up. Furthermore, there is no mention of any promotional content or partiality which could influence readers’ opinions on this character. </w:t>
      </w:r>
    </w:p>
    <w:p>
      <w:pPr>
        <w:jc w:val="both"/>
      </w:pPr>
      <w:r>
        <w:rPr/>
        <w:t xml:space="preserve">In conclusion, this article provides an overall reliable overview of Achates in Epic Seven Wiki for Beginners but could benefit from providing more evidence to support its claims and exploring potential risks associated with using this character in the game.</w:t>
      </w:r>
    </w:p>
    <w:p>
      <w:pPr>
        <w:pStyle w:val="Heading1"/>
      </w:pPr>
      <w:bookmarkStart w:id="5" w:name="_Toc5"/>
      <w:r>
        <w:t>Topics for further research:</w:t>
      </w:r>
      <w:bookmarkEnd w:id="5"/>
    </w:p>
    <w:p>
      <w:pPr>
        <w:spacing w:after="0"/>
        <w:numPr>
          <w:ilvl w:val="0"/>
          <w:numId w:val="2"/>
        </w:numPr>
      </w:pPr>
      <w:r>
        <w:rPr/>
        <w:t xml:space="preserve">Achates Epic Seven Pros and Cons </w:t>
      </w:r>
    </w:p>
    <w:p>
      <w:pPr>
        <w:spacing w:after="0"/>
        <w:numPr>
          <w:ilvl w:val="0"/>
          <w:numId w:val="2"/>
        </w:numPr>
      </w:pPr>
      <w:r>
        <w:rPr/>
        <w:t xml:space="preserve">Achates Substat Priority </w:t>
      </w:r>
    </w:p>
    <w:p>
      <w:pPr>
        <w:spacing w:after="0"/>
        <w:numPr>
          <w:ilvl w:val="0"/>
          <w:numId w:val="2"/>
        </w:numPr>
      </w:pPr>
      <w:r>
        <w:rPr/>
        <w:t xml:space="preserve">Achates Awakening Memory Imprints </w:t>
      </w:r>
    </w:p>
    <w:p>
      <w:pPr>
        <w:spacing w:after="0"/>
        <w:numPr>
          <w:ilvl w:val="0"/>
          <w:numId w:val="2"/>
        </w:numPr>
      </w:pPr>
      <w:r>
        <w:rPr/>
        <w:t xml:space="preserve">Achates Specialties </w:t>
      </w:r>
    </w:p>
    <w:p>
      <w:pPr>
        <w:spacing w:after="0"/>
        <w:numPr>
          <w:ilvl w:val="0"/>
          <w:numId w:val="2"/>
        </w:numPr>
      </w:pPr>
      <w:r>
        <w:rPr/>
        <w:t xml:space="preserve">Achates Character Relations </w:t>
      </w:r>
    </w:p>
    <w:p>
      <w:pPr>
        <w:numPr>
          <w:ilvl w:val="0"/>
          <w:numId w:val="2"/>
        </w:numPr>
      </w:pPr>
      <w:r>
        <w:rPr/>
        <w:t xml:space="preserve">Achates Risks and Counterarguments</w:t>
      </w:r>
    </w:p>
    <w:p>
      <w:pPr>
        <w:pStyle w:val="Heading1"/>
      </w:pPr>
      <w:bookmarkStart w:id="6" w:name="_Toc6"/>
      <w:r>
        <w:t>Report location:</w:t>
      </w:r>
      <w:bookmarkEnd w:id="6"/>
    </w:p>
    <w:p>
      <w:hyperlink r:id="rId8" w:history="1">
        <w:r>
          <w:rPr>
            <w:color w:val="2980b9"/>
            <w:u w:val="single"/>
          </w:rPr>
          <w:t xml:space="preserve">https://www.fullpicture.app/item/3eb825ff40027a804b3b1a63c82d228f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EC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c7x.com/character/achates/" TargetMode="External"/><Relationship Id="rId8" Type="http://schemas.openxmlformats.org/officeDocument/2006/relationships/hyperlink" Target="https://www.fullpicture.app/item/3eb825ff40027a804b3b1a63c82d22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2023-02-26T21:28:14+01:00</dcterms:created>
  <dcterms:modified xsi:type="dcterms:W3CDTF">2023-02-26T21:28:14+01:00</dcterms:modified>
</cp:coreProperties>
</file>

<file path=docProps/custom.xml><?xml version="1.0" encoding="utf-8"?>
<Properties xmlns="http://schemas.openxmlformats.org/officeDocument/2006/custom-properties" xmlns:vt="http://schemas.openxmlformats.org/officeDocument/2006/docPropsVTypes"/>
</file>