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Marburg virus: What you need to know about the disease outbreak | New Scientist</w:t>
      </w:r>
      <w:br/>
      <w:hyperlink r:id="rId7" w:history="1">
        <w:r>
          <w:rPr>
            <w:color w:val="2980b9"/>
            <w:u w:val="single"/>
          </w:rPr>
          <w:t xml:space="preserve">https://www.newscientist.com/article/2359905-marburg-virus-what-you-need-to-know-about-the-disease-outbreak/</w:t>
        </w:r>
      </w:hyperlink>
    </w:p>
    <w:p>
      <w:pPr>
        <w:pStyle w:val="Heading1"/>
      </w:pPr>
      <w:bookmarkStart w:id="2" w:name="_Toc2"/>
      <w:r>
        <w:t>Article summary:</w:t>
      </w:r>
      <w:bookmarkEnd w:id="2"/>
    </w:p>
    <w:p>
      <w:pPr>
        <w:jc w:val="both"/>
      </w:pPr>
      <w:r>
        <w:rPr/>
        <w:t xml:space="preserve">1. Two suspected cases of Marburg disease have been detected in Cameroon, following an outbreak in Equatorial Guinea.</w:t>
      </w:r>
    </w:p>
    <w:p>
      <w:pPr>
        <w:jc w:val="both"/>
      </w:pPr>
      <w:r>
        <w:rPr/>
        <w:t xml:space="preserve">2. The World Health Organization is working with the government of Equatorial Guinea to respond to the outbreak and has deployed experts in epidemiology, clinical care and disease prevention to the country.</w:t>
      </w:r>
    </w:p>
    <w:p>
      <w:pPr>
        <w:jc w:val="both"/>
      </w:pPr>
      <w:r>
        <w:rPr/>
        <w:t xml:space="preserve">3. There is no vaccine or approved treatment for Marburg virus, although staying hydrated through drinking or receiving fluids intravenously improves survival.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accurate information about the Marburg virus outbreak in Equatorial Guinea and Cameroon, as well as the response from the World Health Organization (WHO). It also provides detailed information about the symptoms of Marburg virus, how it spreads, and potential treatments. The article does not appear to be biased or one-sided; it presents both sides equally by providing information on both the risks associated with Marburg virus as well as potential treatments that are being discussed by WHO officials. Additionally, there are no unsupported claims or missing points of consideration in the article. </w:t>
      </w:r>
    </w:p>
    <w:p>
      <w:pPr>
        <w:jc w:val="both"/>
      </w:pPr>
      <w:r>
        <w:rPr/>
        <w:t xml:space="preserve">The only potential issue with this article is that it does not explore any counterarguments to its claims; however, this is likely due to a lack of available counterarguments rather than any bias on behalf of the author. Furthermore, there is no promotional content or partiality present in this article; all information provided is factual and unbiased. Finally, possible risks associated with Marburg virus are noted throughout the article, making it clear that this virus can be highly transmissible and deadly if left untreated.</w:t>
      </w:r>
    </w:p>
    <w:p>
      <w:pPr>
        <w:pStyle w:val="Heading1"/>
      </w:pPr>
      <w:bookmarkStart w:id="5" w:name="_Toc5"/>
      <w:r>
        <w:t>Topics for further research:</w:t>
      </w:r>
      <w:bookmarkEnd w:id="5"/>
    </w:p>
    <w:p>
      <w:pPr>
        <w:spacing w:after="0"/>
        <w:numPr>
          <w:ilvl w:val="0"/>
          <w:numId w:val="2"/>
        </w:numPr>
      </w:pPr>
      <w:r>
        <w:rPr/>
        <w:t xml:space="preserve">Marburg virus transmission</w:t>
      </w:r>
    </w:p>
    <w:p>
      <w:pPr>
        <w:spacing w:after="0"/>
        <w:numPr>
          <w:ilvl w:val="0"/>
          <w:numId w:val="2"/>
        </w:numPr>
      </w:pPr>
      <w:r>
        <w:rPr/>
        <w:t xml:space="preserve">Marburg virus prevention</w:t>
      </w:r>
    </w:p>
    <w:p>
      <w:pPr>
        <w:spacing w:after="0"/>
        <w:numPr>
          <w:ilvl w:val="0"/>
          <w:numId w:val="2"/>
        </w:numPr>
      </w:pPr>
      <w:r>
        <w:rPr/>
        <w:t xml:space="preserve">Marburg virus treatment options</w:t>
      </w:r>
    </w:p>
    <w:p>
      <w:pPr>
        <w:spacing w:after="0"/>
        <w:numPr>
          <w:ilvl w:val="0"/>
          <w:numId w:val="2"/>
        </w:numPr>
      </w:pPr>
      <w:r>
        <w:rPr/>
        <w:t xml:space="preserve">Marburg virus mortality rate</w:t>
      </w:r>
    </w:p>
    <w:p>
      <w:pPr>
        <w:spacing w:after="0"/>
        <w:numPr>
          <w:ilvl w:val="0"/>
          <w:numId w:val="2"/>
        </w:numPr>
      </w:pPr>
      <w:r>
        <w:rPr/>
        <w:t xml:space="preserve">Marburg virus research</w:t>
      </w:r>
    </w:p>
    <w:p>
      <w:pPr>
        <w:numPr>
          <w:ilvl w:val="0"/>
          <w:numId w:val="2"/>
        </w:numPr>
      </w:pPr>
      <w:r>
        <w:rPr/>
        <w:t xml:space="preserve">Marburg virus vaccine development</w:t>
      </w:r>
    </w:p>
    <w:p>
      <w:pPr>
        <w:pStyle w:val="Heading1"/>
      </w:pPr>
      <w:bookmarkStart w:id="6" w:name="_Toc6"/>
      <w:r>
        <w:t>Report location:</w:t>
      </w:r>
      <w:bookmarkEnd w:id="6"/>
    </w:p>
    <w:p>
      <w:hyperlink r:id="rId8" w:history="1">
        <w:r>
          <w:rPr>
            <w:color w:val="2980b9"/>
            <w:u w:val="single"/>
          </w:rPr>
          <w:t xml:space="preserve">https://www.fullpicture.app/item/3f518bbabc65ed0f9e07389925f58d76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E3F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wscientist.com/article/2359905-marburg-virus-what-you-need-to-know-about-the-disease-outbreak/" TargetMode="External"/><Relationship Id="rId8" Type="http://schemas.openxmlformats.org/officeDocument/2006/relationships/hyperlink" Target="https://www.fullpicture.app/item/3f518bbabc65ed0f9e07389925f58d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2023-02-28T07:44:11+01:00</dcterms:created>
  <dcterms:modified xsi:type="dcterms:W3CDTF">2023-02-28T07:44:11+01:00</dcterms:modified>
</cp:coreProperties>
</file>

<file path=docProps/custom.xml><?xml version="1.0" encoding="utf-8"?>
<Properties xmlns="http://schemas.openxmlformats.org/officeDocument/2006/custom-properties" xmlns:vt="http://schemas.openxmlformats.org/officeDocument/2006/docPropsVTypes"/>
</file>