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Jesus Mythicism 3: "No Contemporary References to Jesus" - History for Atheists</w:t>
      </w:r>
      <w:br/>
      <w:hyperlink r:id="rId7" w:history="1">
        <w:r>
          <w:rPr>
            <w:color w:val="2980b9"/>
            <w:u w:val="single"/>
          </w:rPr>
          <w:t xml:space="preserve">https://historyforatheists.com/2018/05/jesus-mythicism-3-no-contemporary-references-to-jesus/</w:t>
        </w:r>
      </w:hyperlink>
    </w:p>
    <w:p>
      <w:pPr>
        <w:pStyle w:val="Heading1"/>
      </w:pPr>
      <w:bookmarkStart w:id="2" w:name="_Toc2"/>
      <w:r>
        <w:t>Article summary:</w:t>
      </w:r>
      <w:bookmarkEnd w:id="2"/>
    </w:p>
    <w:p>
      <w:pPr>
        <w:jc w:val="both"/>
      </w:pPr>
      <w:r>
        <w:rPr/>
        <w:t xml:space="preserve">1. The argument from silence, that there are no contemporary references to Jesus, is a common argument among online supporters of the Jesus Myth thesis.</w:t>
      </w:r>
    </w:p>
    <w:p>
      <w:pPr>
        <w:jc w:val="both"/>
      </w:pPr>
      <w:r>
        <w:rPr/>
        <w:t xml:space="preserve">2. This argument is based on an ignorance of the nature of ancient source material and how an argument from silence is sustained.</w:t>
      </w:r>
    </w:p>
    <w:p>
      <w:pPr>
        <w:jc w:val="both"/>
      </w:pPr>
      <w:r>
        <w:rPr/>
        <w:t xml:space="preserve">3. John Remsburg, Michael Paulkovich, and David Fitzgerald have all made lists of authors who they say should have mentioned Jesus but did not, which has been taken up by Mythicists as evidence for their thesis.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This article provides a detailed overview of the arguments from silence used by online supporters of the Jesus Myth thesis. The author does a good job of providing context for these arguments and explaining why they are not accepted by historians. However, there are some potential biases in the article that should be noted. For example, the author does not provide any counterarguments to these claims or explore any other possible explanations for why there may be no contemporary references to Jesus. Additionally, while the author does mention some potential sources for these arguments (John Remsburg, Michael Paulkovich, and David Fitzgerald), they are only briefly discussed and their potential biases are not explored in depth. Furthermore, while the article does provide some evidence for its claims (such as quotes from comments sections), it does not provide enough evidence to fully support its conclusions. In conclusion, this article provides an interesting overview of the arguments from silence used by online supporters of the Jesus Myth thesis but could benefit from more thorough exploration of potential biases and counterarguments as well as more evidence to support its claims.</w:t>
      </w:r>
    </w:p>
    <w:p>
      <w:pPr>
        <w:pStyle w:val="Heading1"/>
      </w:pPr>
      <w:bookmarkStart w:id="5" w:name="_Toc5"/>
      <w:r>
        <w:t>Topics for further research:</w:t>
      </w:r>
      <w:bookmarkEnd w:id="5"/>
    </w:p>
    <w:p>
      <w:pPr>
        <w:spacing w:after="0"/>
        <w:numPr>
          <w:ilvl w:val="0"/>
          <w:numId w:val="2"/>
        </w:numPr>
      </w:pPr>
      <w:r>
        <w:rPr/>
        <w:t xml:space="preserve">Counterarguments to Jesus Myth thesis</w:t>
      </w:r>
    </w:p>
    <w:p>
      <w:pPr>
        <w:spacing w:after="0"/>
        <w:numPr>
          <w:ilvl w:val="0"/>
          <w:numId w:val="2"/>
        </w:numPr>
      </w:pPr>
      <w:r>
        <w:rPr/>
        <w:t xml:space="preserve">Potential biases in Jesus Myth thesis</w:t>
      </w:r>
    </w:p>
    <w:p>
      <w:pPr>
        <w:spacing w:after="0"/>
        <w:numPr>
          <w:ilvl w:val="0"/>
          <w:numId w:val="2"/>
        </w:numPr>
      </w:pPr>
      <w:r>
        <w:rPr/>
        <w:t xml:space="preserve">John Remsburg and Jesus Myth thesis</w:t>
      </w:r>
    </w:p>
    <w:p>
      <w:pPr>
        <w:spacing w:after="0"/>
        <w:numPr>
          <w:ilvl w:val="0"/>
          <w:numId w:val="2"/>
        </w:numPr>
      </w:pPr>
      <w:r>
        <w:rPr/>
        <w:t xml:space="preserve">Michael Paulkovich and Jesus Myth thesis</w:t>
      </w:r>
    </w:p>
    <w:p>
      <w:pPr>
        <w:spacing w:after="0"/>
        <w:numPr>
          <w:ilvl w:val="0"/>
          <w:numId w:val="2"/>
        </w:numPr>
      </w:pPr>
      <w:r>
        <w:rPr/>
        <w:t xml:space="preserve">David Fitzgerald and Jesus Myth thesis</w:t>
      </w:r>
    </w:p>
    <w:p>
      <w:pPr>
        <w:numPr>
          <w:ilvl w:val="0"/>
          <w:numId w:val="2"/>
        </w:numPr>
      </w:pPr>
      <w:r>
        <w:rPr/>
        <w:t xml:space="preserve">Evidence for Jesus Myth thesis</w:t>
      </w:r>
    </w:p>
    <w:p>
      <w:pPr>
        <w:pStyle w:val="Heading1"/>
      </w:pPr>
      <w:bookmarkStart w:id="6" w:name="_Toc6"/>
      <w:r>
        <w:t>Report location:</w:t>
      </w:r>
      <w:bookmarkEnd w:id="6"/>
    </w:p>
    <w:p>
      <w:hyperlink r:id="rId8" w:history="1">
        <w:r>
          <w:rPr>
            <w:color w:val="2980b9"/>
            <w:u w:val="single"/>
          </w:rPr>
          <w:t xml:space="preserve">https://www.fullpicture.app/item/405f89c4e4a72220c41ca32c1413fa0e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3863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istoryforatheists.com/2018/05/jesus-mythicism-3-no-contemporary-references-to-jesus/" TargetMode="External"/><Relationship Id="rId8" Type="http://schemas.openxmlformats.org/officeDocument/2006/relationships/hyperlink" Target="https://www.fullpicture.app/item/405f89c4e4a72220c41ca32c1413fa0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2023-02-21T20:31:42+01:00</dcterms:created>
  <dcterms:modified xsi:type="dcterms:W3CDTF">2023-02-21T20:31:42+01:00</dcterms:modified>
</cp:coreProperties>
</file>

<file path=docProps/custom.xml><?xml version="1.0" encoding="utf-8"?>
<Properties xmlns="http://schemas.openxmlformats.org/officeDocument/2006/custom-properties" xmlns:vt="http://schemas.openxmlformats.org/officeDocument/2006/docPropsVTypes"/>
</file>