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Collapse of the Soviet Union - End of Soviet communism | Britannica</w:t>
      </w:r>
      <w:br/>
      <w:hyperlink r:id="rId7" w:history="1">
        <w:r>
          <w:rPr>
            <w:color w:val="2980b9"/>
            <w:u w:val="single"/>
          </w:rPr>
          <w:t xml:space="preserve">https://www.britannica.com/event/the-collapse-of-the-Soviet-Union/The-end-of-Soviet-communism</w:t>
        </w:r>
      </w:hyperlink>
    </w:p>
    <w:p>
      <w:pPr>
        <w:pStyle w:val="Heading1"/>
      </w:pPr>
      <w:bookmarkStart w:id="2" w:name="_Toc2"/>
      <w:r>
        <w:t>Article summary:</w:t>
      </w:r>
      <w:bookmarkEnd w:id="2"/>
    </w:p>
    <w:p>
      <w:pPr>
        <w:jc w:val="both"/>
      </w:pPr>
      <w:r>
        <w:rPr/>
        <w:t xml:space="preserve">1. Mikhail Gorbachev was the General Secretary of the Communist Party of the Soviet Union from 1985 to 1991 and President of the Soviet Union in 1990-91.</w:t>
      </w:r>
    </w:p>
    <w:p>
      <w:pPr>
        <w:jc w:val="both"/>
      </w:pPr>
      <w:r>
        <w:rPr/>
        <w:t xml:space="preserve">2. He implemented policies of glasnost (openness) and perestroika (restructuring) which led to the downfall of communism and breakup of the Soviet Union in 1991.</w:t>
      </w:r>
    </w:p>
    <w:p>
      <w:pPr>
        <w:jc w:val="both"/>
      </w:pPr>
      <w:r>
        <w:rPr/>
        <w:t xml:space="preserve">3. He won the Nobel Prize for Peace in 1990 for his efforts to democratize his country’s political system and decentralize its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Mikhail Gorbachev's life, his rise to power, and his role in ending Soviet communism. The article is well-researched, with citations provided for all claims made. It also provides a balanced view of Gorbachev's legacy, noting both his successes and failures in reforming the Soviet Union.</w:t>
      </w:r>
    </w:p>
    <w:p>
      <w:pPr>
        <w:jc w:val="both"/>
      </w:pPr>
      <w:r>
        <w:rPr/>
        <w:t xml:space="preserve">However, there are some potential biases present in the article that should be noted. For example, it does not explore any counterarguments or criticisms against Gorbachev's policies or actions; instead, it focuses solely on praising him for his accomplishments. Additionally, while it does mention some negative aspects of Gorbachev's rule (such as his use of military force to suppress unrest), these points are glossed over quickly without much detail or exploration into their implications or consequences. </w:t>
      </w:r>
    </w:p>
    <w:p>
      <w:pPr>
        <w:jc w:val="both"/>
      </w:pPr>
      <w:r>
        <w:rPr/>
        <w:t xml:space="preserve">In conclusion, while this article is generally reliable and provides an accurate overview of Mikhail Gorbachev's life and legacy, readers should be aware that there may be some potential biases present that could affect their understanding of the topic at hand.</w:t>
      </w:r>
    </w:p>
    <w:p>
      <w:pPr>
        <w:pStyle w:val="Heading1"/>
      </w:pPr>
      <w:bookmarkStart w:id="5" w:name="_Toc5"/>
      <w:r>
        <w:t>Topics for further research:</w:t>
      </w:r>
      <w:bookmarkEnd w:id="5"/>
    </w:p>
    <w:p>
      <w:pPr>
        <w:spacing w:after="0"/>
        <w:numPr>
          <w:ilvl w:val="0"/>
          <w:numId w:val="2"/>
        </w:numPr>
      </w:pPr>
      <w:r>
        <w:rPr/>
        <w:t xml:space="preserve">Criticisms of Mikhail Gorbachev</w:t>
      </w:r>
    </w:p>
    <w:p>
      <w:pPr>
        <w:spacing w:after="0"/>
        <w:numPr>
          <w:ilvl w:val="0"/>
          <w:numId w:val="2"/>
        </w:numPr>
      </w:pPr>
      <w:r>
        <w:rPr/>
        <w:t xml:space="preserve">Consequences of Gorbachev's policies</w:t>
      </w:r>
    </w:p>
    <w:p>
      <w:pPr>
        <w:spacing w:after="0"/>
        <w:numPr>
          <w:ilvl w:val="0"/>
          <w:numId w:val="2"/>
        </w:numPr>
      </w:pPr>
      <w:r>
        <w:rPr/>
        <w:t xml:space="preserve">Impact of Gorbachev's reforms on Soviet Union</w:t>
      </w:r>
    </w:p>
    <w:p>
      <w:pPr>
        <w:spacing w:after="0"/>
        <w:numPr>
          <w:ilvl w:val="0"/>
          <w:numId w:val="2"/>
        </w:numPr>
      </w:pPr>
      <w:r>
        <w:rPr/>
        <w:t xml:space="preserve">Gorbachev's use of military force</w:t>
      </w:r>
    </w:p>
    <w:p>
      <w:pPr>
        <w:spacing w:after="0"/>
        <w:numPr>
          <w:ilvl w:val="0"/>
          <w:numId w:val="2"/>
        </w:numPr>
      </w:pPr>
      <w:r>
        <w:rPr/>
        <w:t xml:space="preserve">Gorbachev's legacy in Russia</w:t>
      </w:r>
    </w:p>
    <w:p>
      <w:pPr>
        <w:numPr>
          <w:ilvl w:val="0"/>
          <w:numId w:val="2"/>
        </w:numPr>
      </w:pPr>
      <w:r>
        <w:rPr/>
        <w:t xml:space="preserve">International reactions to Gorbachev's reforms</w:t>
      </w:r>
    </w:p>
    <w:p>
      <w:pPr>
        <w:pStyle w:val="Heading1"/>
      </w:pPr>
      <w:bookmarkStart w:id="6" w:name="_Toc6"/>
      <w:r>
        <w:t>Report location:</w:t>
      </w:r>
      <w:bookmarkEnd w:id="6"/>
    </w:p>
    <w:p>
      <w:hyperlink r:id="rId8" w:history="1">
        <w:r>
          <w:rPr>
            <w:color w:val="2980b9"/>
            <w:u w:val="single"/>
          </w:rPr>
          <w:t xml:space="preserve">https://www.fullpicture.app/item/408c19aee019caff8c9c0a37290cde76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D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event/the-collapse-of-the-Soviet-Union/The-end-of-Soviet-communism" TargetMode="External"/><Relationship Id="rId8" Type="http://schemas.openxmlformats.org/officeDocument/2006/relationships/hyperlink" Target="https://www.fullpicture.app/item/408c19aee019caff8c9c0a37290cd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2023-02-26T09:19:56+01:00</dcterms:created>
  <dcterms:modified xsi:type="dcterms:W3CDTF">2023-02-26T09:19:56+01:00</dcterms:modified>
</cp:coreProperties>
</file>

<file path=docProps/custom.xml><?xml version="1.0" encoding="utf-8"?>
<Properties xmlns="http://schemas.openxmlformats.org/officeDocument/2006/custom-properties" xmlns:vt="http://schemas.openxmlformats.org/officeDocument/2006/docPropsVTypes"/>
</file>