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a new type of beam-column joint equipped with inclined tapered steel plates - ScienceDirect</w:t>
      </w:r>
      <w:br/>
      <w:hyperlink r:id="rId7" w:history="1">
        <w:r>
          <w:rPr>
            <w:color w:val="2980b9"/>
            <w:u w:val="single"/>
          </w:rPr>
          <w:t xml:space="preserve">https://www.sciencedirect.com/science/article/pii/S235271022101439X</w:t>
        </w:r>
      </w:hyperlink>
    </w:p>
    <w:p>
      <w:pPr>
        <w:pStyle w:val="Heading1"/>
      </w:pPr>
      <w:bookmarkStart w:id="2" w:name="_Toc2"/>
      <w:r>
        <w:t>Article summary:</w:t>
      </w:r>
      <w:bookmarkEnd w:id="2"/>
    </w:p>
    <w:p>
      <w:pPr>
        <w:jc w:val="both"/>
      </w:pPr>
      <w:r>
        <w:rPr/>
        <w:t xml:space="preserve">1. This study proposes a new type of beam-column joint equipped with inclined tapered steel plates to improve seismic resilience.</w:t>
      </w:r>
    </w:p>
    <w:p>
      <w:pPr>
        <w:jc w:val="both"/>
      </w:pPr>
      <w:r>
        <w:rPr/>
        <w:t xml:space="preserve">2. The mechanical property of the proposed joint is analyzed in detail and three joints with different dimensions and combinations of tapered plates are tested under quasi-static cyclic loading.</w:t>
      </w:r>
    </w:p>
    <w:p>
      <w:pPr>
        <w:jc w:val="both"/>
      </w:pPr>
      <w:r>
        <w:rPr/>
        <w:t xml:space="preserve">3. A refined numerical model of the new joint is built, which simulates reasonably well the hysteretic behavior of the joint, and parametric analysis is carried out to investigate contributing factors influencing its hysteretic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study on a new type of beam-column joint equipped with inclined tapered steel plates for improved seismic resilience. The article presents a detailed analysis of the mechanical properties of the proposed joint, as well as experimental tests and numerical simulations to validate its performance. The article also includes a parametric analysis to investigate contributing factors influencing its hysteretic behavior. </w:t>
      </w:r>
    </w:p>
    <w:p>
      <w:pPr>
        <w:jc w:val="both"/>
      </w:pPr>
      <w:r>
        <w:rPr/>
        <w:t xml:space="preserve">The article appears to be reliable and trustworthy overall, as it provides detailed information about the research conducted and presents evidence from experiments and simulations to support its claims. However, there are some potential biases that should be noted. For example, the authors do not discuss any potential risks associated with using this type of joint or explore any counterarguments that may exist against using it in certain applications. Additionally, while the authors present evidence from experiments and simulations to support their claims, they do not provide any evidence from real-world applications or case studies that could further strengthen their argument for using this type of joint in practice. </w:t>
      </w:r>
    </w:p>
    <w:p>
      <w:pPr>
        <w:jc w:val="both"/>
      </w:pPr>
      <w:r>
        <w:rPr/>
        <w:t xml:space="preserve">In conclusion, this article appears to be reliable overall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using tapered steel plates in beam-column joints</w:t>
      </w:r>
    </w:p>
    <w:p>
      <w:pPr>
        <w:spacing w:after="0"/>
        <w:numPr>
          <w:ilvl w:val="0"/>
          <w:numId w:val="2"/>
        </w:numPr>
      </w:pPr>
      <w:r>
        <w:rPr/>
        <w:t xml:space="preserve">Counterarguments against using tapered steel plates in beam-column joints</w:t>
      </w:r>
    </w:p>
    <w:p>
      <w:pPr>
        <w:spacing w:after="0"/>
        <w:numPr>
          <w:ilvl w:val="0"/>
          <w:numId w:val="2"/>
        </w:numPr>
      </w:pPr>
      <w:r>
        <w:rPr/>
        <w:t xml:space="preserve">Real-world applications of tapered steel plates in beam-column joints</w:t>
      </w:r>
    </w:p>
    <w:p>
      <w:pPr>
        <w:spacing w:after="0"/>
        <w:numPr>
          <w:ilvl w:val="0"/>
          <w:numId w:val="2"/>
        </w:numPr>
      </w:pPr>
      <w:r>
        <w:rPr/>
        <w:t xml:space="preserve">Case studies of tapered steel plates in beam-column joints</w:t>
      </w:r>
    </w:p>
    <w:p>
      <w:pPr>
        <w:spacing w:after="0"/>
        <w:numPr>
          <w:ilvl w:val="0"/>
          <w:numId w:val="2"/>
        </w:numPr>
      </w:pPr>
      <w:r>
        <w:rPr/>
        <w:t xml:space="preserve">Parametric analysis of hysteretic behavior of tapered steel plates in beam-column joints</w:t>
      </w:r>
    </w:p>
    <w:p>
      <w:pPr>
        <w:numPr>
          <w:ilvl w:val="0"/>
          <w:numId w:val="2"/>
        </w:numPr>
      </w:pPr>
      <w:r>
        <w:rPr/>
        <w:t xml:space="preserve">Seismic resilience of tapered steel plates in beam-column joints</w:t>
      </w:r>
    </w:p>
    <w:p>
      <w:pPr>
        <w:pStyle w:val="Heading1"/>
      </w:pPr>
      <w:bookmarkStart w:id="6" w:name="_Toc6"/>
      <w:r>
        <w:t>Report location:</w:t>
      </w:r>
      <w:bookmarkEnd w:id="6"/>
    </w:p>
    <w:p>
      <w:hyperlink r:id="rId8" w:history="1">
        <w:r>
          <w:rPr>
            <w:color w:val="2980b9"/>
            <w:u w:val="single"/>
          </w:rPr>
          <w:t xml:space="preserve">https://www.fullpicture.app/item/40e1cf4e77bfdd10a7acd9b4383a15e2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6F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101439X" TargetMode="External"/><Relationship Id="rId8" Type="http://schemas.openxmlformats.org/officeDocument/2006/relationships/hyperlink" Target="https://www.fullpicture.app/item/40e1cf4e77bfdd10a7acd9b4383a1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2023-02-19T18:46:08+01:00</dcterms:created>
  <dcterms:modified xsi:type="dcterms:W3CDTF">2023-02-19T18:46:08+01:00</dcterms:modified>
</cp:coreProperties>
</file>

<file path=docProps/custom.xml><?xml version="1.0" encoding="utf-8"?>
<Properties xmlns="http://schemas.openxmlformats.org/officeDocument/2006/custom-properties" xmlns:vt="http://schemas.openxmlformats.org/officeDocument/2006/docPropsVTypes"/>
</file>