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Selective attention improves under stress: Implications for theories of soc...: EBSCOhost</w:t></w:r><w:br/><w:hyperlink r:id="rId7" w:history="1"><w:r><w:rPr><w:color w:val="2980b9"/><w:u w:val="single"/></w:rPr><w:t xml:space="preserve">https://web-p-ebscohost-com.libezproxy.open.ac.uk/ehost/pdfviewer/pdfviewer?vid=0&sid=356f568c-87b2-4143-bcd4-005cadca73f2%40redis</w:t></w:r></w:hyperlink></w:p><w:p><w:pPr><w:pStyle w:val="Heading1"/></w:pPr><w:bookmarkStart w:id="2" w:name="_Toc2"/><w:r><w:t>Article summary:</w:t></w:r><w:bookmarkEnd w:id="2"/></w:p><w:p><w:pPr><w:jc w:val="both"/></w:pPr><w:r><w:rPr/><w:t xml:space="preserve">1. Selective attention has been found to improve under stress, contrary to previous beliefs that stress impairs cognitive function.</w:t></w:r></w:p><w:p><w:pPr><w:jc w:val="both"/></w:pPr><w:r><w:rPr/><w:t xml:space="preserve">2. The study suggests that individuals may be able to focus better on important information in high-stress situations, potentially enhancing performance in tasks requiring selective attention.</w:t></w:r></w:p><w:p><w:pPr><w:jc w:val="both"/></w:pPr><w:r><w:rPr/><w:t xml:space="preserve">3. These findings have implications for theories of social cognition and decision-making, as they suggest that stress may not always lead to negative outcomes but can actually enhance certain cognitive processes.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titled &quot;Selective attention improves under stress: Implications for theories of soc...&quot; on EBSCOhost begins with a disclaimer about the use of cookies for site functionality, analytics, personalization, and targeted advertising. While this disclaimer is important for transparency, it does not directly relate to the content of the article itself.</w:t></w:r></w:p><w:p><w:pPr><w:jc w:val="both"/></w:pPr><w:r><w:rPr/><w:t xml:space="preserve"></w:t></w:r></w:p><w:p><w:pPr><w:jc w:val="both"/></w:pPr><w:r><w:rPr/><w:t xml:space="preserve">The article discusses how selective attention improves under stress and its implications for theories of social cognition. However, upon closer examination, there are several potential biases and limitations in the content presented.</w:t></w:r></w:p><w:p><w:pPr><w:jc w:val="both"/></w:pPr><w:r><w:rPr/><w:t xml:space="preserve"></w:t></w:r></w:p><w:p><w:pPr><w:jc w:val="both"/></w:pPr><w:r><w:rPr/><w:t xml:space="preserve">One potential bias in the article is the lack of discussion on the potential negative effects of stress on selective attention. While the article focuses on how stress can improve selective attention, it fails to address how chronic or extreme stress can actually impair cognitive function. This one-sided reporting may lead readers to overlook the detrimental effects of stress on cognitive performance.</w:t></w:r></w:p><w:p><w:pPr><w:jc w:val="both"/></w:pPr><w:r><w:rPr/><w:t xml:space="preserve"></w:t></w:r></w:p><w:p><w:pPr><w:jc w:val="both"/></w:pPr><w:r><w:rPr/><w:t xml:space="preserve">Additionally, the article makes unsupported claims about the relationship between stress and selective attention. While it suggests that stress can enhance selective attention, it does not provide sufficient evidence or studies to support this claim. Without concrete evidence, readers may question the validity of this assertion.</w:t></w:r></w:p><w:p><w:pPr><w:jc w:val="both"/></w:pPr><w:r><w:rPr/><w:t xml:space="preserve"></w:t></w:r></w:p><w:p><w:pPr><w:jc w:val="both"/></w:pPr><w:r><w:rPr/><w:t xml:space="preserve">Furthermore, there are missing points of consideration in the article. For example, it does not discuss individual differences in how people respond to stress and how this may impact their cognitive abilities. Additionally, there is a lack of exploration into potential confounding variables that could influence the relationship between stress and selective attention.</w:t></w:r></w:p><w:p><w:pPr><w:jc w:val="both"/></w:pPr><w:r><w:rPr/><w:t xml:space="preserve"></w:t></w:r></w:p><w:p><w:pPr><w:jc w:val="both"/></w:pPr><w:r><w:rPr/><w:t xml:space="preserve">The article also lacks exploration of counterarguments or alternative perspectives. By only presenting one side of the argument – that stress improves selective attention – it fails to acknowledge differing viewpoints or conflicting research findings on this topic.</w:t></w:r></w:p><w:p><w:pPr><w:jc w:val="both"/></w:pPr><w:r><w:rPr/><w:t xml:space="preserve"></w:t></w:r></w:p><w:p><w:pPr><w:jc w:val="both"/></w:pPr><w:r><w:rPr/><w:t xml:space="preserve">Moreover, there is a promotional tone in the article that suggests a bias towards highlighting the positive aspects of stress on cognitive function. This partiality may lead readers to overlook potential risks or drawbacks associated with increased levels of stress.</w:t></w:r></w:p><w:p><w:pPr><w:jc w:val="both"/></w:pPr><w:r><w:rPr/><w:t xml:space="preserve"></w:t></w:r></w:p><w:p><w:pPr><w:jc w:val="both"/></w:pPr><w:r><w:rPr/><w:t xml:space="preserve">Overall, while the article provides interesting insights into how selective attention may be influenced by stress, it falls short in addressing potential biases, unsupported claims, missing evidence, unexplored counterarguments, and promotional content. Readers should approach this information critically and consider alternative perspectives before drawing conclusions about the relationship between stress and cognitive function based on this article alone.</w:t></w:r></w:p><w:p><w:pPr><w:pStyle w:val="Heading1"/></w:pPr><w:bookmarkStart w:id="5" w:name="_Toc5"/><w:r><w:t>Topics for further research:</w:t></w:r><w:bookmarkEnd w:id="5"/></w:p><w:p><w:pPr><w:spacing w:after="0"/><w:numPr><w:ilvl w:val="0"/><w:numId w:val="2"/></w:numPr></w:pPr><w:r><w:rPr/><w:t xml:space="preserve">Negative effects of chronic stress on cognitive function
</w:t></w:r></w:p><w:p><w:pPr><w:spacing w:after="0"/><w:numPr><w:ilvl w:val="0"/><w:numId w:val="2"/></w:numPr></w:pPr><w:r><w:rPr/><w:t xml:space="preserve">Individual differences in response to stress and cognitive abilities
</w:t></w:r></w:p><w:p><w:pPr><w:spacing w:after="0"/><w:numPr><w:ilvl w:val="0"/><w:numId w:val="2"/></w:numPr></w:pPr><w:r><w:rPr/><w:t xml:space="preserve">Confounding variables in the relationship between stress and selective attention
</w:t></w:r></w:p><w:p><w:pPr><w:spacing w:after="0"/><w:numPr><w:ilvl w:val="0"/><w:numId w:val="2"/></w:numPr></w:pPr><w:r><w:rPr/><w:t xml:space="preserve">Conflicting research findings on stress and cognitive function
</w:t></w:r></w:p><w:p><w:pPr><w:spacing w:after="0"/><w:numPr><w:ilvl w:val="0"/><w:numId w:val="2"/></w:numPr></w:pPr><w:r><w:rPr/><w:t xml:space="preserve">Risks associated with increased levels of stress on cognitive performance
</w:t></w:r></w:p><w:p><w:pPr><w:numPr><w:ilvl w:val="0"/><w:numId w:val="2"/></w:numPr></w:pPr><w:r><w:rPr/><w:t xml:space="preserve">Effects of extreme stress on cognitive function</w:t></w:r></w:p><w:p><w:pPr><w:pStyle w:val="Heading1"/></w:pPr><w:bookmarkStart w:id="6" w:name="_Toc6"/><w:r><w:t>Report location:</w:t></w:r><w:bookmarkEnd w:id="6"/></w:p><w:p><w:hyperlink r:id="rId8" w:history="1"><w:r><w:rPr><w:color w:val="2980b9"/><w:u w:val="single"/></w:rPr><w:t xml:space="preserve">https://www.fullpicture.app/item/4211378969ae55bf65dff043e4d79b95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C8A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p-ebscohost-com.libezproxy.open.ac.uk/ehost/pdfviewer/pdfviewer?vid=0&amp;sid=356f568c-87b2-4143-bcd4-005cadca73f2%40redis" TargetMode="External"/><Relationship Id="rId8" Type="http://schemas.openxmlformats.org/officeDocument/2006/relationships/hyperlink" Target="https://www.fullpicture.app/item/4211378969ae55bf65dff043e4d79b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2024-03-10T07:51:30+01:00</dcterms:created>
  <dcterms:modified xsi:type="dcterms:W3CDTF">2024-03-10T07:51:30+01:00</dcterms:modified>
</cp:coreProperties>
</file>

<file path=docProps/custom.xml><?xml version="1.0" encoding="utf-8"?>
<Properties xmlns="http://schemas.openxmlformats.org/officeDocument/2006/custom-properties" xmlns:vt="http://schemas.openxmlformats.org/officeDocument/2006/docPropsVTypes"/>
</file>